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5DAE" w14:textId="7F9C0909" w:rsidR="6EF8DBC7" w:rsidRDefault="14545002" w:rsidP="45337FDA">
      <w:pPr>
        <w:tabs>
          <w:tab w:val="left" w:pos="993"/>
        </w:tabs>
        <w:spacing w:after="0" w:line="240" w:lineRule="auto"/>
        <w:jc w:val="center"/>
        <w:rPr>
          <w:rFonts w:eastAsiaTheme="minorEastAsia"/>
          <w:b/>
          <w:bCs/>
          <w:color w:val="FF0000"/>
          <w:sz w:val="26"/>
          <w:szCs w:val="26"/>
          <w:highlight w:val="yellow"/>
          <w:lang w:val="en-US"/>
        </w:rPr>
      </w:pPr>
      <w:r w:rsidRPr="45337FDA">
        <w:rPr>
          <w:rFonts w:eastAsiaTheme="minorEastAsia"/>
          <w:b/>
          <w:bCs/>
          <w:color w:val="FF0000"/>
          <w:sz w:val="26"/>
          <w:szCs w:val="26"/>
          <w:highlight w:val="yellow"/>
          <w:lang w:val="en-US"/>
        </w:rPr>
        <w:t>UNDER STRICT EMBARGO Until 5:00 PM ET</w:t>
      </w:r>
      <w:r w:rsidR="735D76EE" w:rsidRPr="45337FDA">
        <w:rPr>
          <w:rFonts w:eastAsiaTheme="minorEastAsia"/>
          <w:b/>
          <w:bCs/>
          <w:color w:val="FF0000"/>
          <w:sz w:val="26"/>
          <w:szCs w:val="26"/>
          <w:highlight w:val="yellow"/>
          <w:lang w:val="en-US"/>
        </w:rPr>
        <w:t>/11:00 PM CET</w:t>
      </w:r>
      <w:r w:rsidRPr="45337FDA">
        <w:rPr>
          <w:rFonts w:eastAsiaTheme="minorEastAsia"/>
          <w:b/>
          <w:bCs/>
          <w:color w:val="FF0000"/>
          <w:sz w:val="26"/>
          <w:szCs w:val="26"/>
          <w:highlight w:val="yellow"/>
          <w:lang w:val="en-US"/>
        </w:rPr>
        <w:t xml:space="preserve"> ON WEDNESDAY, DECEMBER 21</w:t>
      </w:r>
      <w:r w:rsidR="24147B69" w:rsidRPr="45337FDA">
        <w:rPr>
          <w:rFonts w:eastAsiaTheme="minorEastAsia"/>
          <w:b/>
          <w:bCs/>
          <w:color w:val="FF0000"/>
          <w:sz w:val="26"/>
          <w:szCs w:val="26"/>
          <w:highlight w:val="yellow"/>
          <w:lang w:val="en-US"/>
        </w:rPr>
        <w:t xml:space="preserve"> </w:t>
      </w:r>
    </w:p>
    <w:p w14:paraId="7273B59A" w14:textId="2616C8F8" w:rsidR="00BC664A" w:rsidRPr="008B46BE" w:rsidRDefault="00BC664A" w:rsidP="442E01FC">
      <w:pPr>
        <w:tabs>
          <w:tab w:val="left" w:pos="993"/>
        </w:tabs>
        <w:spacing w:after="0" w:line="240" w:lineRule="auto"/>
        <w:rPr>
          <w:rFonts w:eastAsiaTheme="minorEastAsia"/>
          <w:b/>
          <w:bCs/>
          <w:sz w:val="32"/>
          <w:szCs w:val="32"/>
          <w:lang w:val="en-US"/>
        </w:rPr>
      </w:pPr>
      <w:r w:rsidRPr="442E01FC">
        <w:rPr>
          <w:rFonts w:eastAsiaTheme="minorEastAsia"/>
          <w:b/>
          <w:bCs/>
          <w:sz w:val="32"/>
          <w:szCs w:val="32"/>
          <w:lang w:val="en-US"/>
        </w:rPr>
        <w:t>TB</w:t>
      </w:r>
      <w:r w:rsidR="60763330" w:rsidRPr="442E01FC">
        <w:rPr>
          <w:rFonts w:eastAsiaTheme="minorEastAsia"/>
          <w:b/>
          <w:bCs/>
          <w:sz w:val="32"/>
          <w:szCs w:val="32"/>
          <w:lang w:val="en-US"/>
        </w:rPr>
        <w:t>-</w:t>
      </w:r>
      <w:r w:rsidRPr="442E01FC">
        <w:rPr>
          <w:rFonts w:eastAsiaTheme="minorEastAsia"/>
          <w:b/>
          <w:bCs/>
          <w:sz w:val="32"/>
          <w:szCs w:val="32"/>
          <w:lang w:val="en-US"/>
        </w:rPr>
        <w:t>PRACTECAL</w:t>
      </w:r>
      <w:r w:rsidR="38071D6A" w:rsidRPr="442E01FC">
        <w:rPr>
          <w:rFonts w:eastAsiaTheme="minorEastAsia"/>
          <w:b/>
          <w:bCs/>
          <w:sz w:val="32"/>
          <w:szCs w:val="32"/>
          <w:lang w:val="en-US"/>
        </w:rPr>
        <w:t>:</w:t>
      </w:r>
      <w:r w:rsidR="64BDC2E0" w:rsidRPr="442E01FC">
        <w:rPr>
          <w:rFonts w:eastAsiaTheme="minorEastAsia"/>
          <w:b/>
          <w:bCs/>
          <w:sz w:val="32"/>
          <w:szCs w:val="32"/>
          <w:lang w:val="en-US"/>
        </w:rPr>
        <w:t xml:space="preserve"> </w:t>
      </w:r>
      <w:r w:rsidR="008F1072" w:rsidRPr="442E01FC">
        <w:rPr>
          <w:rFonts w:eastAsiaTheme="minorEastAsia"/>
          <w:b/>
          <w:bCs/>
          <w:sz w:val="32"/>
          <w:szCs w:val="32"/>
          <w:lang w:val="en-US"/>
        </w:rPr>
        <w:t>Groundbreaking</w:t>
      </w:r>
      <w:r w:rsidR="5EBDCAAD" w:rsidRPr="442E01FC">
        <w:rPr>
          <w:rFonts w:eastAsiaTheme="minorEastAsia"/>
          <w:b/>
          <w:bCs/>
          <w:sz w:val="32"/>
          <w:szCs w:val="32"/>
          <w:lang w:val="en-US"/>
        </w:rPr>
        <w:t xml:space="preserve"> MSF trial finds better treatment for people with drug-resistant tuberculosis</w:t>
      </w:r>
      <w:r w:rsidR="005047B8" w:rsidRPr="442E01FC">
        <w:rPr>
          <w:rFonts w:eastAsiaTheme="minorEastAsia"/>
          <w:b/>
          <w:bCs/>
          <w:sz w:val="32"/>
          <w:szCs w:val="32"/>
          <w:lang w:val="en-US"/>
        </w:rPr>
        <w:t xml:space="preserve"> </w:t>
      </w:r>
    </w:p>
    <w:p w14:paraId="08F77F0E" w14:textId="77777777" w:rsidR="008F1072" w:rsidRPr="008B46BE" w:rsidRDefault="008F1072" w:rsidP="442E01FC">
      <w:pPr>
        <w:tabs>
          <w:tab w:val="left" w:pos="993"/>
        </w:tabs>
        <w:spacing w:after="0" w:line="240" w:lineRule="auto"/>
        <w:rPr>
          <w:rFonts w:eastAsiaTheme="minorEastAsia"/>
          <w:b/>
          <w:bCs/>
          <w:lang w:val="en-US"/>
        </w:rPr>
      </w:pPr>
    </w:p>
    <w:p w14:paraId="2C4CC462" w14:textId="51E824F6" w:rsidR="008A21C3" w:rsidRPr="008B46BE" w:rsidRDefault="1B67234B" w:rsidP="442E01FC">
      <w:pPr>
        <w:spacing w:after="0" w:line="240" w:lineRule="auto"/>
        <w:rPr>
          <w:rFonts w:ascii="Calibri" w:eastAsia="Calibri" w:hAnsi="Calibri" w:cs="Calibri"/>
          <w:color w:val="000000" w:themeColor="text1"/>
          <w:sz w:val="26"/>
          <w:szCs w:val="26"/>
          <w:lang w:val="en-US"/>
        </w:rPr>
      </w:pPr>
      <w:r w:rsidRPr="45337FDA">
        <w:rPr>
          <w:rFonts w:eastAsiaTheme="minorEastAsia"/>
          <w:i/>
          <w:iCs/>
          <w:sz w:val="26"/>
          <w:szCs w:val="26"/>
          <w:lang w:val="en-US"/>
        </w:rPr>
        <w:t xml:space="preserve">Findings </w:t>
      </w:r>
      <w:r w:rsidR="13AD3D45" w:rsidRPr="45337FDA">
        <w:rPr>
          <w:rFonts w:ascii="Calibri" w:eastAsia="Calibri" w:hAnsi="Calibri" w:cs="Calibri"/>
          <w:i/>
          <w:iCs/>
          <w:color w:val="242424"/>
          <w:sz w:val="26"/>
          <w:szCs w:val="26"/>
          <w:lang w:val="en-US"/>
        </w:rPr>
        <w:t>that prompted WHO to update global DR-TB treatment guidelines now</w:t>
      </w:r>
      <w:r w:rsidRPr="45337FDA">
        <w:rPr>
          <w:rFonts w:ascii="Calibri" w:eastAsia="Calibri" w:hAnsi="Calibri" w:cs="Calibri"/>
          <w:i/>
          <w:iCs/>
          <w:sz w:val="26"/>
          <w:szCs w:val="26"/>
          <w:lang w:val="en-US"/>
        </w:rPr>
        <w:t xml:space="preserve"> </w:t>
      </w:r>
      <w:r w:rsidRPr="45337FDA">
        <w:rPr>
          <w:rFonts w:eastAsiaTheme="minorEastAsia"/>
          <w:i/>
          <w:iCs/>
          <w:sz w:val="26"/>
          <w:szCs w:val="26"/>
          <w:lang w:val="en-US"/>
        </w:rPr>
        <w:t>published in the New England Journal of Medicine</w:t>
      </w:r>
      <w:r w:rsidR="10236575" w:rsidRPr="45337FDA">
        <w:rPr>
          <w:rFonts w:eastAsiaTheme="minorEastAsia"/>
          <w:i/>
          <w:iCs/>
          <w:sz w:val="26"/>
          <w:szCs w:val="26"/>
          <w:lang w:val="en-US"/>
        </w:rPr>
        <w:t>,</w:t>
      </w:r>
      <w:r w:rsidRPr="45337FDA">
        <w:rPr>
          <w:rFonts w:eastAsiaTheme="minorEastAsia"/>
          <w:i/>
          <w:iCs/>
          <w:sz w:val="26"/>
          <w:szCs w:val="26"/>
          <w:lang w:val="en-US"/>
        </w:rPr>
        <w:t xml:space="preserve"> show that a much shorter treatment regimen for drug-resistant TB</w:t>
      </w:r>
      <w:r w:rsidR="5F71E50E" w:rsidRPr="45337FDA">
        <w:rPr>
          <w:rFonts w:eastAsiaTheme="minorEastAsia"/>
          <w:i/>
          <w:iCs/>
          <w:sz w:val="26"/>
          <w:szCs w:val="26"/>
          <w:lang w:val="en-US"/>
        </w:rPr>
        <w:t xml:space="preserve"> </w:t>
      </w:r>
      <w:r w:rsidRPr="45337FDA">
        <w:rPr>
          <w:rFonts w:eastAsiaTheme="minorEastAsia"/>
          <w:i/>
          <w:iCs/>
          <w:sz w:val="26"/>
          <w:szCs w:val="26"/>
          <w:lang w:val="en-US"/>
        </w:rPr>
        <w:t xml:space="preserve">is safer and </w:t>
      </w:r>
      <w:r w:rsidR="0ADDD556" w:rsidRPr="45337FDA">
        <w:rPr>
          <w:rFonts w:eastAsiaTheme="minorEastAsia"/>
          <w:i/>
          <w:iCs/>
          <w:sz w:val="26"/>
          <w:szCs w:val="26"/>
          <w:lang w:val="en-US"/>
        </w:rPr>
        <w:t>cured almost 90 percent of patients</w:t>
      </w:r>
    </w:p>
    <w:p w14:paraId="2517020A" w14:textId="77777777" w:rsidR="008F1072" w:rsidRPr="008B46BE" w:rsidRDefault="008F1072" w:rsidP="442E01FC">
      <w:pPr>
        <w:spacing w:after="0" w:line="240" w:lineRule="auto"/>
        <w:rPr>
          <w:rFonts w:eastAsiaTheme="minorEastAsia"/>
          <w:i/>
          <w:iCs/>
          <w:lang w:val="en-US"/>
        </w:rPr>
      </w:pPr>
    </w:p>
    <w:p w14:paraId="3943FE7C" w14:textId="4650537B" w:rsidR="00204E24" w:rsidRPr="008B46BE" w:rsidRDefault="5B98765D" w:rsidP="45337FDA">
      <w:pPr>
        <w:spacing w:after="0" w:line="240" w:lineRule="auto"/>
        <w:rPr>
          <w:rFonts w:eastAsiaTheme="minorEastAsia"/>
          <w:lang w:val="en-US"/>
        </w:rPr>
      </w:pPr>
      <w:r w:rsidRPr="45337FDA">
        <w:rPr>
          <w:rFonts w:eastAsiaTheme="minorEastAsia"/>
          <w:i/>
          <w:iCs/>
          <w:lang w:val="en-US"/>
        </w:rPr>
        <w:t xml:space="preserve">London, </w:t>
      </w:r>
      <w:r w:rsidR="556B52D1" w:rsidRPr="45337FDA">
        <w:rPr>
          <w:rFonts w:eastAsiaTheme="minorEastAsia"/>
          <w:i/>
          <w:iCs/>
          <w:lang w:val="en-US"/>
        </w:rPr>
        <w:t xml:space="preserve">21 </w:t>
      </w:r>
      <w:r w:rsidR="27A3542E" w:rsidRPr="45337FDA">
        <w:rPr>
          <w:rFonts w:eastAsiaTheme="minorEastAsia"/>
          <w:i/>
          <w:iCs/>
          <w:lang w:val="en-US"/>
        </w:rPr>
        <w:t>December</w:t>
      </w:r>
      <w:r w:rsidR="2B27839E" w:rsidRPr="45337FDA">
        <w:rPr>
          <w:rFonts w:eastAsiaTheme="minorEastAsia"/>
          <w:i/>
          <w:iCs/>
          <w:lang w:val="en-US"/>
        </w:rPr>
        <w:t xml:space="preserve"> </w:t>
      </w:r>
      <w:r w:rsidR="7D2D6041" w:rsidRPr="45337FDA">
        <w:rPr>
          <w:rFonts w:eastAsiaTheme="minorEastAsia"/>
          <w:i/>
          <w:iCs/>
          <w:lang w:val="en-US"/>
        </w:rPr>
        <w:t>2022</w:t>
      </w:r>
      <w:r w:rsidR="42A18C2B" w:rsidRPr="45337FDA">
        <w:rPr>
          <w:rFonts w:eastAsiaTheme="minorEastAsia"/>
          <w:i/>
          <w:iCs/>
          <w:lang w:val="en-US"/>
        </w:rPr>
        <w:t>—</w:t>
      </w:r>
      <w:r w:rsidR="1A6E9787" w:rsidRPr="45337FDA">
        <w:rPr>
          <w:rFonts w:eastAsiaTheme="minorEastAsia"/>
          <w:lang w:val="en-US"/>
        </w:rPr>
        <w:t xml:space="preserve">A new all-oral, six-month treatment regimen is safer and more effective at treating </w:t>
      </w:r>
      <w:r w:rsidR="292E2DB1" w:rsidRPr="45337FDA">
        <w:rPr>
          <w:rFonts w:eastAsiaTheme="minorEastAsia"/>
          <w:lang w:val="en-US"/>
        </w:rPr>
        <w:t>multidrug-resistant tuberculosis (MDR-TB)</w:t>
      </w:r>
      <w:r w:rsidR="1A6E9787" w:rsidRPr="45337FDA">
        <w:rPr>
          <w:rFonts w:eastAsiaTheme="minorEastAsia"/>
          <w:lang w:val="en-US"/>
        </w:rPr>
        <w:t xml:space="preserve"> than the current options for people with drug-resistant TB (DR-TB), according to </w:t>
      </w:r>
      <w:r w:rsidR="44882A97" w:rsidRPr="45337FDA">
        <w:rPr>
          <w:rFonts w:eastAsiaTheme="minorEastAsia"/>
          <w:lang w:val="en-US"/>
        </w:rPr>
        <w:t xml:space="preserve">the </w:t>
      </w:r>
      <w:r w:rsidR="1A6E9787" w:rsidRPr="45337FDA">
        <w:rPr>
          <w:rFonts w:eastAsiaTheme="minorEastAsia"/>
          <w:lang w:val="en-US"/>
        </w:rPr>
        <w:t xml:space="preserve">results of a </w:t>
      </w:r>
      <w:r w:rsidR="33B6ABE5" w:rsidRPr="45337FDA">
        <w:rPr>
          <w:rFonts w:eastAsiaTheme="minorEastAsia"/>
          <w:lang w:val="en-US"/>
        </w:rPr>
        <w:t>Médecins Sans Frontières/Doctors Without Borders (MSF)</w:t>
      </w:r>
      <w:r w:rsidR="1A6E9787" w:rsidRPr="45337FDA">
        <w:rPr>
          <w:rFonts w:eastAsiaTheme="minorEastAsia"/>
          <w:lang w:val="en-US"/>
        </w:rPr>
        <w:t xml:space="preserve"> </w:t>
      </w:r>
      <w:r w:rsidR="1A6E9787" w:rsidRPr="45337FDA">
        <w:rPr>
          <w:rFonts w:eastAsiaTheme="minorEastAsia"/>
          <w:shd w:val="clear" w:color="auto" w:fill="FFFF00"/>
          <w:lang w:val="en-US"/>
        </w:rPr>
        <w:t xml:space="preserve">study published in the </w:t>
      </w:r>
      <w:r w:rsidR="1A6E9787" w:rsidRPr="45337FDA">
        <w:rPr>
          <w:rFonts w:eastAsiaTheme="minorEastAsia"/>
          <w:i/>
          <w:iCs/>
          <w:shd w:val="clear" w:color="auto" w:fill="FFFF00"/>
          <w:lang w:val="en-US"/>
        </w:rPr>
        <w:t>New England Journal of Medicine</w:t>
      </w:r>
      <w:r w:rsidR="1A6E9787" w:rsidRPr="45337FDA">
        <w:rPr>
          <w:rFonts w:eastAsiaTheme="minorEastAsia"/>
          <w:shd w:val="clear" w:color="auto" w:fill="FFFF00"/>
          <w:lang w:val="en-US"/>
        </w:rPr>
        <w:t xml:space="preserve"> today. </w:t>
      </w:r>
    </w:p>
    <w:p w14:paraId="289BEC7B" w14:textId="2252DFA5" w:rsidR="00204E24" w:rsidRPr="008B46BE" w:rsidRDefault="00204E24" w:rsidP="1EDCC006">
      <w:pPr>
        <w:spacing w:after="0" w:line="240" w:lineRule="auto"/>
        <w:rPr>
          <w:rFonts w:eastAsiaTheme="minorEastAsia"/>
          <w:lang w:val="en-US"/>
        </w:rPr>
      </w:pPr>
    </w:p>
    <w:p w14:paraId="596A1D00" w14:textId="399FCBAB" w:rsidR="00204E24" w:rsidRPr="008B46BE" w:rsidRDefault="1A6E9787" w:rsidP="45337FDA">
      <w:pPr>
        <w:spacing w:after="0" w:line="240" w:lineRule="auto"/>
        <w:rPr>
          <w:rFonts w:eastAsiaTheme="minorEastAsia"/>
          <w:lang w:val="en-US"/>
        </w:rPr>
      </w:pPr>
      <w:r w:rsidRPr="45337FDA">
        <w:rPr>
          <w:rFonts w:eastAsiaTheme="minorEastAsia"/>
          <w:lang w:val="en-US"/>
        </w:rPr>
        <w:t>These findings are a result of MSF’s TB</w:t>
      </w:r>
      <w:r w:rsidR="59291C50" w:rsidRPr="45337FDA">
        <w:rPr>
          <w:rFonts w:eastAsiaTheme="minorEastAsia"/>
          <w:lang w:val="en-US"/>
        </w:rPr>
        <w:t>-</w:t>
      </w:r>
      <w:r w:rsidRPr="45337FDA">
        <w:rPr>
          <w:rFonts w:eastAsiaTheme="minorEastAsia"/>
          <w:lang w:val="en-US"/>
        </w:rPr>
        <w:t xml:space="preserve">PRACTECAL, the first-ever multi-country, randomized, controlled clinical trial </w:t>
      </w:r>
      <w:r w:rsidR="25E36080" w:rsidRPr="45337FDA">
        <w:rPr>
          <w:rFonts w:eastAsiaTheme="minorEastAsia"/>
          <w:lang w:val="en-US"/>
        </w:rPr>
        <w:t>to report on</w:t>
      </w:r>
      <w:r w:rsidR="63C82C0F">
        <w:t xml:space="preserve"> t</w:t>
      </w:r>
      <w:r w:rsidR="63C82C0F" w:rsidRPr="45337FDA">
        <w:rPr>
          <w:rFonts w:eastAsiaTheme="minorEastAsia"/>
          <w:lang w:val="en-US"/>
        </w:rPr>
        <w:t xml:space="preserve">he efficacy and safety of a six-month, all-oral </w:t>
      </w:r>
      <w:r w:rsidR="23C750B5" w:rsidRPr="45337FDA">
        <w:rPr>
          <w:rFonts w:eastAsiaTheme="minorEastAsia"/>
          <w:lang w:val="en-US"/>
        </w:rPr>
        <w:t xml:space="preserve">treatment </w:t>
      </w:r>
      <w:r w:rsidR="63C82C0F" w:rsidRPr="45337FDA">
        <w:rPr>
          <w:rFonts w:eastAsiaTheme="minorEastAsia"/>
          <w:lang w:val="en-US"/>
        </w:rPr>
        <w:t>regimen</w:t>
      </w:r>
      <w:r w:rsidRPr="45337FDA">
        <w:rPr>
          <w:rFonts w:eastAsiaTheme="minorEastAsia"/>
          <w:lang w:val="en-US"/>
        </w:rPr>
        <w:t xml:space="preserve">, </w:t>
      </w:r>
      <w:r w:rsidR="7528D383" w:rsidRPr="45337FDA">
        <w:rPr>
          <w:rFonts w:eastAsiaTheme="minorEastAsia"/>
          <w:lang w:val="en-US"/>
        </w:rPr>
        <w:t xml:space="preserve">which </w:t>
      </w:r>
      <w:r w:rsidR="39082840" w:rsidRPr="45337FDA">
        <w:rPr>
          <w:rFonts w:eastAsiaTheme="minorEastAsia"/>
          <w:lang w:val="en-US"/>
        </w:rPr>
        <w:t xml:space="preserve">was </w:t>
      </w:r>
      <w:r w:rsidR="3257D47A" w:rsidRPr="45337FDA">
        <w:rPr>
          <w:rFonts w:eastAsiaTheme="minorEastAsia"/>
          <w:lang w:val="en-US"/>
        </w:rPr>
        <w:t>recommended</w:t>
      </w:r>
      <w:r w:rsidR="74F09C44">
        <w:t xml:space="preserve"> </w:t>
      </w:r>
      <w:r w:rsidR="74F09C44" w:rsidRPr="45337FDA">
        <w:rPr>
          <w:rFonts w:eastAsiaTheme="minorEastAsia"/>
          <w:lang w:val="en-US"/>
        </w:rPr>
        <w:t xml:space="preserve">in the </w:t>
      </w:r>
      <w:r w:rsidR="3E32875D" w:rsidRPr="45337FDA">
        <w:rPr>
          <w:rFonts w:eastAsiaTheme="minorEastAsia"/>
          <w:lang w:val="en-US"/>
        </w:rPr>
        <w:t>updated</w:t>
      </w:r>
      <w:r w:rsidR="0D56885B" w:rsidRPr="45337FDA">
        <w:rPr>
          <w:rFonts w:eastAsiaTheme="minorEastAsia"/>
          <w:lang w:val="en-US"/>
        </w:rPr>
        <w:t xml:space="preserve"> </w:t>
      </w:r>
      <w:hyperlink r:id="rId11">
        <w:r w:rsidR="0D56885B" w:rsidRPr="45337FDA">
          <w:rPr>
            <w:rStyle w:val="Hyperlink"/>
            <w:rFonts w:eastAsiaTheme="minorEastAsia"/>
            <w:lang w:val="en-US"/>
          </w:rPr>
          <w:t>World Health Organization’s (WHO) global TB treatment guidelines</w:t>
        </w:r>
      </w:hyperlink>
      <w:r w:rsidR="74F09C44" w:rsidRPr="45337FDA">
        <w:rPr>
          <w:rFonts w:eastAsiaTheme="minorEastAsia"/>
          <w:lang w:val="en-US"/>
        </w:rPr>
        <w:t xml:space="preserve"> </w:t>
      </w:r>
      <w:r w:rsidR="0292AA93" w:rsidRPr="45337FDA">
        <w:rPr>
          <w:rFonts w:eastAsiaTheme="minorEastAsia"/>
          <w:lang w:val="en-US"/>
        </w:rPr>
        <w:t xml:space="preserve">released </w:t>
      </w:r>
      <w:r w:rsidR="4F831392" w:rsidRPr="45337FDA">
        <w:rPr>
          <w:rFonts w:eastAsiaTheme="minorEastAsia"/>
          <w:lang w:val="en-US"/>
        </w:rPr>
        <w:t>last week</w:t>
      </w:r>
      <w:r w:rsidR="04AEDF49" w:rsidRPr="45337FDA">
        <w:rPr>
          <w:rFonts w:eastAsiaTheme="minorEastAsia"/>
          <w:lang w:val="en-US"/>
        </w:rPr>
        <w:t>.</w:t>
      </w:r>
      <w:r w:rsidR="05BE19E2" w:rsidRPr="45337FDA">
        <w:rPr>
          <w:rFonts w:eastAsiaTheme="minorEastAsia"/>
          <w:lang w:val="en-US"/>
        </w:rPr>
        <w:t xml:space="preserve"> </w:t>
      </w:r>
      <w:r w:rsidRPr="45337FDA">
        <w:rPr>
          <w:rFonts w:eastAsiaTheme="minorEastAsia"/>
          <w:lang w:val="en-US"/>
        </w:rPr>
        <w:t>This publication marks the first time TB</w:t>
      </w:r>
      <w:r w:rsidR="59291C50" w:rsidRPr="45337FDA">
        <w:rPr>
          <w:rFonts w:eastAsiaTheme="minorEastAsia"/>
          <w:lang w:val="en-US"/>
        </w:rPr>
        <w:t>-</w:t>
      </w:r>
      <w:r w:rsidRPr="45337FDA">
        <w:rPr>
          <w:rFonts w:eastAsiaTheme="minorEastAsia"/>
          <w:lang w:val="en-US"/>
        </w:rPr>
        <w:t>PRACTECAL results have been published in a peer-reviewed medical journal.</w:t>
      </w:r>
    </w:p>
    <w:p w14:paraId="27417B39" w14:textId="77777777" w:rsidR="008F1072" w:rsidRPr="008B46BE" w:rsidRDefault="008F1072" w:rsidP="442E01FC">
      <w:pPr>
        <w:spacing w:after="0" w:line="240" w:lineRule="auto"/>
        <w:rPr>
          <w:rFonts w:eastAsiaTheme="minorEastAsia"/>
          <w:lang w:val="en-US"/>
        </w:rPr>
      </w:pPr>
    </w:p>
    <w:p w14:paraId="70AE0440" w14:textId="10CA68E8" w:rsidR="1CD35697" w:rsidRPr="008B46BE" w:rsidRDefault="1CD35697" w:rsidP="442E01FC">
      <w:pPr>
        <w:spacing w:after="0" w:line="240" w:lineRule="auto"/>
        <w:rPr>
          <w:rFonts w:eastAsiaTheme="minorEastAsia"/>
          <w:color w:val="000000" w:themeColor="text1"/>
          <w:lang w:val="en-US"/>
        </w:rPr>
      </w:pPr>
      <w:r w:rsidRPr="1EDCC006">
        <w:rPr>
          <w:rFonts w:eastAsiaTheme="minorEastAsia"/>
          <w:color w:val="000000" w:themeColor="text1"/>
          <w:lang w:val="en-US"/>
        </w:rPr>
        <w:t xml:space="preserve">“We’re delighted that the trial results have been published in the </w:t>
      </w:r>
      <w:r w:rsidRPr="1EDCC006">
        <w:rPr>
          <w:rFonts w:eastAsiaTheme="minorEastAsia"/>
          <w:i/>
          <w:iCs/>
          <w:color w:val="000000" w:themeColor="text1"/>
          <w:lang w:val="en-US"/>
        </w:rPr>
        <w:t>New England Journal of Medicine</w:t>
      </w:r>
      <w:r w:rsidRPr="1EDCC006">
        <w:rPr>
          <w:rFonts w:eastAsiaTheme="minorEastAsia"/>
          <w:color w:val="000000" w:themeColor="text1"/>
          <w:lang w:val="en-US"/>
        </w:rPr>
        <w:t xml:space="preserve"> after a stringent peer review process</w:t>
      </w:r>
      <w:r w:rsidR="003D5735" w:rsidRPr="1EDCC006">
        <w:rPr>
          <w:rFonts w:eastAsiaTheme="minorEastAsia"/>
          <w:color w:val="000000" w:themeColor="text1"/>
          <w:lang w:val="en-US"/>
        </w:rPr>
        <w:t xml:space="preserve">,” </w:t>
      </w:r>
      <w:r w:rsidR="007D49A1" w:rsidRPr="1EDCC006">
        <w:rPr>
          <w:rFonts w:eastAsiaTheme="minorEastAsia"/>
          <w:color w:val="000000" w:themeColor="text1"/>
          <w:lang w:val="en-US"/>
        </w:rPr>
        <w:t>said</w:t>
      </w:r>
      <w:r w:rsidR="003D5735" w:rsidRPr="1EDCC006">
        <w:rPr>
          <w:rFonts w:eastAsiaTheme="minorEastAsia"/>
          <w:color w:val="000000" w:themeColor="text1"/>
          <w:lang w:val="en-US"/>
        </w:rPr>
        <w:t xml:space="preserve"> Bern-Thomas </w:t>
      </w:r>
      <w:proofErr w:type="spellStart"/>
      <w:r w:rsidR="003D5735" w:rsidRPr="1EDCC006">
        <w:rPr>
          <w:rFonts w:eastAsiaTheme="minorEastAsia"/>
          <w:color w:val="000000" w:themeColor="text1"/>
          <w:lang w:val="en-US"/>
        </w:rPr>
        <w:t>Nyang’wa</w:t>
      </w:r>
      <w:proofErr w:type="spellEnd"/>
      <w:r w:rsidR="003D5735" w:rsidRPr="1EDCC006">
        <w:rPr>
          <w:rFonts w:eastAsiaTheme="minorEastAsia"/>
          <w:color w:val="000000" w:themeColor="text1"/>
          <w:lang w:val="en-US"/>
        </w:rPr>
        <w:t xml:space="preserve">, MSF </w:t>
      </w:r>
      <w:r w:rsidR="00324B34" w:rsidRPr="1EDCC006">
        <w:rPr>
          <w:rFonts w:eastAsiaTheme="minorEastAsia"/>
          <w:color w:val="000000" w:themeColor="text1"/>
          <w:lang w:val="en-US"/>
        </w:rPr>
        <w:t>m</w:t>
      </w:r>
      <w:r w:rsidR="003D5735" w:rsidRPr="1EDCC006">
        <w:rPr>
          <w:rFonts w:eastAsiaTheme="minorEastAsia"/>
          <w:color w:val="000000" w:themeColor="text1"/>
          <w:lang w:val="en-US"/>
        </w:rPr>
        <w:t xml:space="preserve">edical </w:t>
      </w:r>
      <w:r w:rsidR="00324B34" w:rsidRPr="1EDCC006">
        <w:rPr>
          <w:rFonts w:eastAsiaTheme="minorEastAsia"/>
          <w:color w:val="000000" w:themeColor="text1"/>
          <w:lang w:val="en-US"/>
        </w:rPr>
        <w:t>d</w:t>
      </w:r>
      <w:r w:rsidR="003D5735" w:rsidRPr="1EDCC006">
        <w:rPr>
          <w:rFonts w:eastAsiaTheme="minorEastAsia"/>
          <w:color w:val="000000" w:themeColor="text1"/>
          <w:lang w:val="en-US"/>
        </w:rPr>
        <w:t xml:space="preserve">irector and </w:t>
      </w:r>
      <w:r w:rsidR="00324B34" w:rsidRPr="1EDCC006">
        <w:rPr>
          <w:rFonts w:eastAsiaTheme="minorEastAsia"/>
          <w:color w:val="000000" w:themeColor="text1"/>
          <w:lang w:val="en-US"/>
        </w:rPr>
        <w:t>c</w:t>
      </w:r>
      <w:r w:rsidR="003D5735" w:rsidRPr="1EDCC006">
        <w:rPr>
          <w:rFonts w:eastAsiaTheme="minorEastAsia"/>
          <w:color w:val="000000" w:themeColor="text1"/>
          <w:lang w:val="en-US"/>
        </w:rPr>
        <w:t xml:space="preserve">hief </w:t>
      </w:r>
      <w:r w:rsidR="00324B34" w:rsidRPr="1EDCC006">
        <w:rPr>
          <w:rFonts w:eastAsiaTheme="minorEastAsia"/>
          <w:color w:val="000000" w:themeColor="text1"/>
          <w:lang w:val="en-US"/>
        </w:rPr>
        <w:t>i</w:t>
      </w:r>
      <w:r w:rsidR="003D5735" w:rsidRPr="1EDCC006">
        <w:rPr>
          <w:rFonts w:eastAsiaTheme="minorEastAsia"/>
          <w:color w:val="000000" w:themeColor="text1"/>
          <w:lang w:val="en-US"/>
        </w:rPr>
        <w:t>nvestigator of the trial. “</w:t>
      </w:r>
      <w:r w:rsidRPr="1EDCC006">
        <w:rPr>
          <w:rFonts w:eastAsiaTheme="minorEastAsia"/>
          <w:color w:val="000000" w:themeColor="text1"/>
          <w:lang w:val="en-US"/>
        </w:rPr>
        <w:t>This publication will provide deeper evidence to policymakers and treatment providers deciding to use the TB-PRACTECAL regimen, in addition to the WHO recommendations</w:t>
      </w:r>
      <w:r w:rsidR="003D5735" w:rsidRPr="1EDCC006">
        <w:rPr>
          <w:rFonts w:eastAsiaTheme="minorEastAsia"/>
          <w:color w:val="000000" w:themeColor="text1"/>
          <w:lang w:val="en-US"/>
        </w:rPr>
        <w:t xml:space="preserve">. </w:t>
      </w:r>
      <w:r w:rsidR="5B3BDD02" w:rsidRPr="253D8640">
        <w:rPr>
          <w:rFonts w:eastAsiaTheme="minorEastAsia"/>
          <w:color w:val="000000" w:themeColor="text1"/>
          <w:lang w:val="en-US"/>
        </w:rPr>
        <w:t xml:space="preserve">Until </w:t>
      </w:r>
      <w:r w:rsidR="0A373F8B" w:rsidRPr="253D8640">
        <w:rPr>
          <w:rFonts w:eastAsiaTheme="minorEastAsia"/>
          <w:color w:val="000000" w:themeColor="text1"/>
          <w:lang w:val="en-US"/>
        </w:rPr>
        <w:t>relatively r</w:t>
      </w:r>
      <w:r w:rsidR="5B3BDD02" w:rsidRPr="253D8640">
        <w:rPr>
          <w:rFonts w:eastAsiaTheme="minorEastAsia"/>
          <w:color w:val="000000" w:themeColor="text1"/>
          <w:lang w:val="en-US"/>
        </w:rPr>
        <w:t>ecently</w:t>
      </w:r>
      <w:r w:rsidRPr="1EDCC006">
        <w:rPr>
          <w:rFonts w:eastAsiaTheme="minorEastAsia"/>
          <w:color w:val="000000" w:themeColor="text1"/>
          <w:lang w:val="en-US"/>
        </w:rPr>
        <w:t>, th</w:t>
      </w:r>
      <w:r w:rsidRPr="1EDCC006">
        <w:rPr>
          <w:rFonts w:eastAsiaTheme="minorEastAsia"/>
          <w:lang w:val="en-US"/>
        </w:rPr>
        <w:t>ere were no</w:t>
      </w:r>
      <w:r w:rsidRPr="1EDCC006">
        <w:rPr>
          <w:rFonts w:eastAsiaTheme="minorEastAsia"/>
          <w:color w:val="000000" w:themeColor="text1"/>
          <w:lang w:val="en-US"/>
        </w:rPr>
        <w:t xml:space="preserve"> new treatment</w:t>
      </w:r>
      <w:r w:rsidRPr="1EDCC006">
        <w:rPr>
          <w:rFonts w:eastAsiaTheme="minorEastAsia"/>
          <w:lang w:val="en-US"/>
        </w:rPr>
        <w:t>s for</w:t>
      </w:r>
      <w:r w:rsidRPr="253D8640">
        <w:rPr>
          <w:rFonts w:eastAsiaTheme="minorEastAsia"/>
          <w:lang w:val="en-US"/>
        </w:rPr>
        <w:t xml:space="preserve"> </w:t>
      </w:r>
      <w:r w:rsidR="4D876292" w:rsidRPr="253D8640">
        <w:rPr>
          <w:rFonts w:eastAsiaTheme="minorEastAsia"/>
          <w:lang w:val="en-US"/>
        </w:rPr>
        <w:t>TB</w:t>
      </w:r>
      <w:r w:rsidR="375B9597" w:rsidRPr="253D8640">
        <w:rPr>
          <w:rFonts w:eastAsiaTheme="minorEastAsia"/>
          <w:lang w:val="en-US"/>
        </w:rPr>
        <w:t xml:space="preserve"> introduced</w:t>
      </w:r>
      <w:r w:rsidR="42E0A01C" w:rsidRPr="253D8640">
        <w:rPr>
          <w:rFonts w:eastAsiaTheme="minorEastAsia"/>
          <w:lang w:val="en-US"/>
        </w:rPr>
        <w:t xml:space="preserve"> for</w:t>
      </w:r>
      <w:r w:rsidR="42E0A01C" w:rsidRPr="253D8640">
        <w:rPr>
          <w:rFonts w:eastAsiaTheme="minorEastAsia"/>
          <w:color w:val="000000" w:themeColor="text1"/>
          <w:lang w:val="en-US"/>
        </w:rPr>
        <w:t xml:space="preserve"> </w:t>
      </w:r>
      <w:r w:rsidRPr="1EDCC006">
        <w:rPr>
          <w:rFonts w:eastAsiaTheme="minorEastAsia"/>
          <w:color w:val="000000" w:themeColor="text1"/>
          <w:lang w:val="en-US"/>
        </w:rPr>
        <w:t xml:space="preserve">over 50 years. Why? Because the disease doesn’t affect the people who have the resources to deal with it. </w:t>
      </w:r>
      <w:r w:rsidR="41ABF63C" w:rsidRPr="1EDCC006">
        <w:rPr>
          <w:rFonts w:eastAsiaTheme="minorEastAsia"/>
          <w:color w:val="242424"/>
          <w:lang w:val="en-US"/>
        </w:rPr>
        <w:t>This trial was an attempt by MSF to try to fill that gap</w:t>
      </w:r>
      <w:r w:rsidRPr="1EDCC006">
        <w:rPr>
          <w:rFonts w:eastAsiaTheme="minorEastAsia"/>
          <w:color w:val="000000" w:themeColor="text1"/>
          <w:lang w:val="en-US"/>
        </w:rPr>
        <w:t xml:space="preserve">. Now it is essential that the new treatment </w:t>
      </w:r>
      <w:r w:rsidRPr="1EDCC006">
        <w:rPr>
          <w:rFonts w:eastAsiaTheme="minorEastAsia"/>
          <w:lang w:val="en-US"/>
        </w:rPr>
        <w:t>is made</w:t>
      </w:r>
      <w:r w:rsidRPr="1EDCC006">
        <w:rPr>
          <w:rFonts w:eastAsiaTheme="minorEastAsia"/>
          <w:color w:val="000000" w:themeColor="text1"/>
          <w:lang w:val="en-US"/>
        </w:rPr>
        <w:t xml:space="preserve"> available to everyone who needs it.”</w:t>
      </w:r>
    </w:p>
    <w:p w14:paraId="2D708782" w14:textId="4AF842BF" w:rsidR="744C8BD9" w:rsidRDefault="744C8BD9" w:rsidP="744C8BD9">
      <w:pPr>
        <w:spacing w:after="0" w:line="240" w:lineRule="auto"/>
        <w:rPr>
          <w:rFonts w:eastAsiaTheme="minorEastAsia"/>
          <w:color w:val="000000" w:themeColor="text1"/>
          <w:lang w:val="en-US"/>
        </w:rPr>
      </w:pPr>
    </w:p>
    <w:p w14:paraId="5558E8C8" w14:textId="4075732B" w:rsidR="3F55B956" w:rsidRDefault="3F55B956" w:rsidP="744C8BD9">
      <w:pPr>
        <w:spacing w:after="0" w:line="240" w:lineRule="auto"/>
        <w:rPr>
          <w:rFonts w:eastAsiaTheme="minorEastAsia"/>
          <w:lang w:val="en-US"/>
        </w:rPr>
      </w:pPr>
      <w:r w:rsidRPr="1B46AA0A">
        <w:rPr>
          <w:rFonts w:eastAsiaTheme="minorEastAsia"/>
          <w:lang w:val="en-US"/>
        </w:rPr>
        <w:t>The trial ended enrollment in March 2021</w:t>
      </w:r>
      <w:r w:rsidR="534B836D" w:rsidRPr="1B46AA0A">
        <w:rPr>
          <w:rFonts w:eastAsiaTheme="minorEastAsia"/>
          <w:lang w:val="en-US"/>
        </w:rPr>
        <w:t>,</w:t>
      </w:r>
      <w:r w:rsidRPr="1B46AA0A">
        <w:rPr>
          <w:rFonts w:eastAsiaTheme="minorEastAsia"/>
          <w:lang w:val="en-US"/>
        </w:rPr>
        <w:t xml:space="preserve"> with 552 patients overall and took place in seven sites across Belarus, South Africa, and Uzbekistan. </w:t>
      </w:r>
      <w:r w:rsidR="52DCBAC3" w:rsidRPr="1B46AA0A">
        <w:rPr>
          <w:rFonts w:eastAsiaTheme="minorEastAsia"/>
          <w:lang w:val="en-US"/>
        </w:rPr>
        <w:t>Now</w:t>
      </w:r>
      <w:r w:rsidR="2444C52D" w:rsidRPr="1B46AA0A">
        <w:rPr>
          <w:rFonts w:eastAsiaTheme="minorEastAsia"/>
          <w:lang w:val="en-US"/>
        </w:rPr>
        <w:t>, f</w:t>
      </w:r>
      <w:r w:rsidR="00D47264">
        <w:rPr>
          <w:rFonts w:eastAsiaTheme="minorEastAsia"/>
          <w:lang w:val="en-US"/>
        </w:rPr>
        <w:t>ive</w:t>
      </w:r>
      <w:r w:rsidR="2444C52D" w:rsidRPr="1B46AA0A">
        <w:rPr>
          <w:rFonts w:eastAsiaTheme="minorEastAsia"/>
          <w:lang w:val="en-US"/>
        </w:rPr>
        <w:t xml:space="preserve"> </w:t>
      </w:r>
      <w:r w:rsidR="00E67A70">
        <w:rPr>
          <w:rFonts w:eastAsiaTheme="minorEastAsia"/>
          <w:lang w:val="en-US"/>
        </w:rPr>
        <w:t xml:space="preserve">MSF-supported </w:t>
      </w:r>
      <w:r w:rsidR="2444C52D" w:rsidRPr="1B46AA0A">
        <w:rPr>
          <w:rFonts w:eastAsiaTheme="minorEastAsia"/>
          <w:lang w:val="en-US"/>
        </w:rPr>
        <w:t>countries have begun implementing the</w:t>
      </w:r>
      <w:r w:rsidR="00A54107" w:rsidRPr="1B46AA0A">
        <w:rPr>
          <w:rFonts w:eastAsiaTheme="minorEastAsia"/>
          <w:lang w:val="en-US"/>
        </w:rPr>
        <w:t xml:space="preserve"> shorter</w:t>
      </w:r>
      <w:r w:rsidR="2444C52D" w:rsidRPr="1B46AA0A">
        <w:rPr>
          <w:rFonts w:eastAsiaTheme="minorEastAsia"/>
          <w:lang w:val="en-US"/>
        </w:rPr>
        <w:t xml:space="preserve"> regimen</w:t>
      </w:r>
      <w:r w:rsidR="3042AACE" w:rsidRPr="1B46AA0A">
        <w:rPr>
          <w:rFonts w:eastAsiaTheme="minorEastAsia"/>
          <w:lang w:val="en-US"/>
        </w:rPr>
        <w:t>s</w:t>
      </w:r>
      <w:r w:rsidR="2444C52D" w:rsidRPr="1B46AA0A">
        <w:rPr>
          <w:rFonts w:eastAsiaTheme="minorEastAsia"/>
          <w:lang w:val="en-US"/>
        </w:rPr>
        <w:t xml:space="preserve"> with </w:t>
      </w:r>
      <w:r w:rsidR="006C51D6" w:rsidRPr="00A4455B">
        <w:rPr>
          <w:rFonts w:eastAsiaTheme="minorEastAsia"/>
          <w:lang w:val="en-US"/>
        </w:rPr>
        <w:t xml:space="preserve">almost </w:t>
      </w:r>
      <w:r w:rsidR="0743F4E8" w:rsidRPr="00A517AF">
        <w:rPr>
          <w:rFonts w:eastAsiaTheme="minorEastAsia"/>
          <w:lang w:val="en-US"/>
        </w:rPr>
        <w:t>400</w:t>
      </w:r>
      <w:r w:rsidR="0743F4E8" w:rsidRPr="00A4455B">
        <w:rPr>
          <w:rFonts w:eastAsiaTheme="minorEastAsia"/>
          <w:lang w:val="en-US"/>
        </w:rPr>
        <w:t xml:space="preserve"> patients</w:t>
      </w:r>
      <w:r w:rsidR="0743F4E8" w:rsidRPr="1B46AA0A">
        <w:rPr>
          <w:rFonts w:eastAsiaTheme="minorEastAsia"/>
          <w:lang w:val="en-US"/>
        </w:rPr>
        <w:t xml:space="preserve"> starting</w:t>
      </w:r>
      <w:r w:rsidR="5D640B0A" w:rsidRPr="1B46AA0A">
        <w:rPr>
          <w:rFonts w:eastAsiaTheme="minorEastAsia"/>
          <w:lang w:val="en-US"/>
        </w:rPr>
        <w:t xml:space="preserve"> the</w:t>
      </w:r>
      <w:r w:rsidR="0743F4E8" w:rsidRPr="1B46AA0A">
        <w:rPr>
          <w:rFonts w:eastAsiaTheme="minorEastAsia"/>
          <w:lang w:val="en-US"/>
        </w:rPr>
        <w:t xml:space="preserve"> treatment and </w:t>
      </w:r>
      <w:r w:rsidR="068714FF" w:rsidRPr="1B46AA0A">
        <w:rPr>
          <w:rFonts w:eastAsiaTheme="minorEastAsia"/>
          <w:lang w:val="en-US"/>
        </w:rPr>
        <w:t>eight</w:t>
      </w:r>
      <w:r w:rsidR="32B5BA0B" w:rsidRPr="1B46AA0A">
        <w:rPr>
          <w:rFonts w:eastAsiaTheme="minorEastAsia"/>
          <w:lang w:val="en-US"/>
        </w:rPr>
        <w:t xml:space="preserve"> </w:t>
      </w:r>
      <w:r w:rsidR="2444C52D" w:rsidRPr="1B46AA0A">
        <w:rPr>
          <w:rFonts w:eastAsiaTheme="minorEastAsia"/>
          <w:lang w:val="en-US"/>
        </w:rPr>
        <w:t>more</w:t>
      </w:r>
      <w:r w:rsidR="4D69688D" w:rsidRPr="1B46AA0A">
        <w:rPr>
          <w:rFonts w:eastAsiaTheme="minorEastAsia"/>
          <w:lang w:val="en-US"/>
        </w:rPr>
        <w:t xml:space="preserve"> countries</w:t>
      </w:r>
      <w:r w:rsidR="2444C52D" w:rsidRPr="1B46AA0A">
        <w:rPr>
          <w:rFonts w:eastAsiaTheme="minorEastAsia"/>
          <w:lang w:val="en-US"/>
        </w:rPr>
        <w:t xml:space="preserve"> set to implement </w:t>
      </w:r>
      <w:r w:rsidR="0A14DBDE" w:rsidRPr="1B46AA0A">
        <w:rPr>
          <w:rFonts w:eastAsiaTheme="minorEastAsia"/>
          <w:lang w:val="en-US"/>
        </w:rPr>
        <w:t>it</w:t>
      </w:r>
      <w:r w:rsidR="5E7CAF92" w:rsidRPr="1B46AA0A">
        <w:rPr>
          <w:rFonts w:eastAsiaTheme="minorEastAsia"/>
          <w:lang w:val="en-US"/>
        </w:rPr>
        <w:t xml:space="preserve"> </w:t>
      </w:r>
      <w:r w:rsidR="2444C52D" w:rsidRPr="1B46AA0A">
        <w:rPr>
          <w:rFonts w:eastAsiaTheme="minorEastAsia"/>
          <w:lang w:val="en-US"/>
        </w:rPr>
        <w:t>in 2023.</w:t>
      </w:r>
    </w:p>
    <w:p w14:paraId="1506BA6F" w14:textId="3792A06A" w:rsidR="00090077" w:rsidRPr="008B46BE" w:rsidRDefault="00090077" w:rsidP="442E01FC">
      <w:pPr>
        <w:spacing w:after="0" w:line="240" w:lineRule="auto"/>
        <w:rPr>
          <w:rFonts w:eastAsiaTheme="minorEastAsia"/>
          <w:b/>
          <w:bCs/>
          <w:lang w:val="en-US"/>
        </w:rPr>
      </w:pPr>
    </w:p>
    <w:p w14:paraId="2C701133" w14:textId="10CA68E8" w:rsidR="0048566D" w:rsidRPr="008B46BE" w:rsidRDefault="71837A78" w:rsidP="442E01FC">
      <w:pPr>
        <w:spacing w:after="0" w:line="240" w:lineRule="auto"/>
        <w:rPr>
          <w:rFonts w:eastAsiaTheme="minorEastAsia"/>
          <w:lang w:val="en-US"/>
        </w:rPr>
      </w:pPr>
      <w:r w:rsidRPr="442E01FC">
        <w:rPr>
          <w:rFonts w:eastAsiaTheme="minorEastAsia"/>
          <w:lang w:val="en-US"/>
        </w:rPr>
        <w:t>Launched in 2017, TB-PRACTECAL</w:t>
      </w:r>
      <w:r w:rsidR="789B36E2" w:rsidRPr="442E01FC">
        <w:rPr>
          <w:rFonts w:eastAsiaTheme="minorEastAsia"/>
          <w:lang w:val="en-US"/>
        </w:rPr>
        <w:t xml:space="preserve"> tested </w:t>
      </w:r>
      <w:r w:rsidR="00EB1EF4" w:rsidRPr="442E01FC">
        <w:rPr>
          <w:rFonts w:eastAsiaTheme="minorEastAsia"/>
          <w:lang w:val="en-US"/>
        </w:rPr>
        <w:t xml:space="preserve">three combinations </w:t>
      </w:r>
      <w:r w:rsidR="00092150" w:rsidRPr="442E01FC">
        <w:rPr>
          <w:rFonts w:eastAsiaTheme="minorEastAsia"/>
          <w:lang w:val="en-US"/>
        </w:rPr>
        <w:t xml:space="preserve">of new treatments </w:t>
      </w:r>
      <w:r w:rsidR="789B36E2" w:rsidRPr="442E01FC">
        <w:rPr>
          <w:rFonts w:eastAsiaTheme="minorEastAsia"/>
          <w:lang w:val="en-US"/>
        </w:rPr>
        <w:t xml:space="preserve">against the locally accepted standard of care. </w:t>
      </w:r>
      <w:r w:rsidR="007F20B5" w:rsidRPr="442E01FC">
        <w:rPr>
          <w:rFonts w:eastAsiaTheme="minorEastAsia"/>
          <w:lang w:val="en-US"/>
        </w:rPr>
        <w:t xml:space="preserve">All were </w:t>
      </w:r>
      <w:r w:rsidR="00C94474" w:rsidRPr="442E01FC">
        <w:rPr>
          <w:rFonts w:eastAsiaTheme="minorEastAsia"/>
          <w:lang w:val="en-US"/>
        </w:rPr>
        <w:t xml:space="preserve">shown to be </w:t>
      </w:r>
      <w:r w:rsidR="00324B34" w:rsidRPr="442E01FC">
        <w:rPr>
          <w:rFonts w:eastAsiaTheme="minorEastAsia"/>
          <w:lang w:val="en-US"/>
        </w:rPr>
        <w:t>favorable</w:t>
      </w:r>
      <w:r w:rsidR="007F20B5" w:rsidRPr="442E01FC">
        <w:rPr>
          <w:rFonts w:eastAsiaTheme="minorEastAsia"/>
          <w:lang w:val="en-US"/>
        </w:rPr>
        <w:t xml:space="preserve"> against the standard of care. A</w:t>
      </w:r>
      <w:r w:rsidR="00EB1EF4" w:rsidRPr="442E01FC">
        <w:rPr>
          <w:rFonts w:eastAsiaTheme="minorEastAsia"/>
          <w:lang w:val="en-US"/>
        </w:rPr>
        <w:t xml:space="preserve"> six-month regimen of </w:t>
      </w:r>
      <w:proofErr w:type="spellStart"/>
      <w:r w:rsidR="00EB1EF4" w:rsidRPr="442E01FC">
        <w:rPr>
          <w:rFonts w:eastAsiaTheme="minorEastAsia"/>
          <w:lang w:val="en-US"/>
        </w:rPr>
        <w:t>bedaquiline</w:t>
      </w:r>
      <w:proofErr w:type="spellEnd"/>
      <w:r w:rsidR="00EB1EF4" w:rsidRPr="442E01FC">
        <w:rPr>
          <w:rFonts w:eastAsiaTheme="minorEastAsia"/>
          <w:lang w:val="en-US"/>
        </w:rPr>
        <w:t xml:space="preserve">, </w:t>
      </w:r>
      <w:proofErr w:type="spellStart"/>
      <w:r w:rsidR="00EB1EF4" w:rsidRPr="442E01FC">
        <w:rPr>
          <w:rFonts w:eastAsiaTheme="minorEastAsia"/>
          <w:lang w:val="en-US"/>
        </w:rPr>
        <w:t>pretomanid</w:t>
      </w:r>
      <w:proofErr w:type="spellEnd"/>
      <w:r w:rsidR="00EB1EF4" w:rsidRPr="442E01FC">
        <w:rPr>
          <w:rFonts w:eastAsiaTheme="minorEastAsia"/>
          <w:lang w:val="en-US"/>
        </w:rPr>
        <w:t>, linezolid, and moxifloxacin (</w:t>
      </w:r>
      <w:proofErr w:type="spellStart"/>
      <w:r w:rsidR="00EB1EF4" w:rsidRPr="442E01FC">
        <w:rPr>
          <w:rFonts w:eastAsiaTheme="minorEastAsia"/>
          <w:lang w:val="en-US"/>
        </w:rPr>
        <w:t>BPaLM</w:t>
      </w:r>
      <w:proofErr w:type="spellEnd"/>
      <w:r w:rsidR="00EB1EF4" w:rsidRPr="442E01FC">
        <w:rPr>
          <w:rFonts w:eastAsiaTheme="minorEastAsia"/>
          <w:lang w:val="en-US"/>
        </w:rPr>
        <w:t>)</w:t>
      </w:r>
      <w:r w:rsidR="00193D52" w:rsidRPr="442E01FC">
        <w:rPr>
          <w:rFonts w:eastAsiaTheme="minorEastAsia"/>
          <w:lang w:val="en-US"/>
        </w:rPr>
        <w:t xml:space="preserve"> proved most effective and safe</w:t>
      </w:r>
      <w:r w:rsidR="00324B34" w:rsidRPr="442E01FC">
        <w:rPr>
          <w:rFonts w:eastAsiaTheme="minorEastAsia"/>
          <w:i/>
          <w:iCs/>
          <w:lang w:val="en-US"/>
        </w:rPr>
        <w:t xml:space="preserve">. </w:t>
      </w:r>
      <w:r w:rsidR="0077270A" w:rsidRPr="442E01FC">
        <w:rPr>
          <w:rFonts w:eastAsiaTheme="minorEastAsia"/>
          <w:lang w:val="en-US"/>
        </w:rPr>
        <w:t xml:space="preserve">The trial also studied a </w:t>
      </w:r>
      <w:proofErr w:type="spellStart"/>
      <w:r w:rsidR="00EB1EF4" w:rsidRPr="442E01FC">
        <w:rPr>
          <w:rFonts w:eastAsiaTheme="minorEastAsia"/>
          <w:lang w:val="en-US"/>
        </w:rPr>
        <w:t>bedaquiline</w:t>
      </w:r>
      <w:proofErr w:type="spellEnd"/>
      <w:r w:rsidR="00EB1EF4" w:rsidRPr="442E01FC">
        <w:rPr>
          <w:rFonts w:eastAsiaTheme="minorEastAsia"/>
          <w:lang w:val="en-US"/>
        </w:rPr>
        <w:t xml:space="preserve">, </w:t>
      </w:r>
      <w:proofErr w:type="spellStart"/>
      <w:r w:rsidR="00EB1EF4" w:rsidRPr="442E01FC">
        <w:rPr>
          <w:rFonts w:eastAsiaTheme="minorEastAsia"/>
          <w:lang w:val="en-US"/>
        </w:rPr>
        <w:t>pretomanid</w:t>
      </w:r>
      <w:proofErr w:type="spellEnd"/>
      <w:r w:rsidR="00EB1EF4" w:rsidRPr="442E01FC">
        <w:rPr>
          <w:rFonts w:eastAsiaTheme="minorEastAsia"/>
          <w:lang w:val="en-US"/>
        </w:rPr>
        <w:t>,</w:t>
      </w:r>
      <w:r w:rsidR="00324B34" w:rsidRPr="442E01FC">
        <w:rPr>
          <w:rFonts w:eastAsiaTheme="minorEastAsia"/>
          <w:lang w:val="en-US"/>
        </w:rPr>
        <w:t xml:space="preserve"> and</w:t>
      </w:r>
      <w:r w:rsidR="00EB1EF4" w:rsidRPr="442E01FC">
        <w:rPr>
          <w:rFonts w:eastAsiaTheme="minorEastAsia"/>
          <w:lang w:val="en-US"/>
        </w:rPr>
        <w:t xml:space="preserve"> linezolid (</w:t>
      </w:r>
      <w:proofErr w:type="spellStart"/>
      <w:r w:rsidR="00EB1EF4" w:rsidRPr="442E01FC">
        <w:rPr>
          <w:rFonts w:eastAsiaTheme="minorEastAsia"/>
          <w:lang w:val="en-US"/>
        </w:rPr>
        <w:t>BPaL</w:t>
      </w:r>
      <w:proofErr w:type="spellEnd"/>
      <w:r w:rsidR="00EB1EF4" w:rsidRPr="442E01FC">
        <w:rPr>
          <w:rFonts w:eastAsiaTheme="minorEastAsia"/>
          <w:lang w:val="en-US"/>
        </w:rPr>
        <w:t xml:space="preserve">) regimen; and a </w:t>
      </w:r>
      <w:proofErr w:type="spellStart"/>
      <w:r w:rsidR="00EB1EF4" w:rsidRPr="442E01FC">
        <w:rPr>
          <w:rFonts w:eastAsiaTheme="minorEastAsia"/>
          <w:lang w:val="en-US"/>
        </w:rPr>
        <w:t>bedaquiline</w:t>
      </w:r>
      <w:proofErr w:type="spellEnd"/>
      <w:r w:rsidR="00EB1EF4" w:rsidRPr="442E01FC">
        <w:rPr>
          <w:rFonts w:eastAsiaTheme="minorEastAsia"/>
          <w:lang w:val="en-US"/>
        </w:rPr>
        <w:t xml:space="preserve">, </w:t>
      </w:r>
      <w:proofErr w:type="spellStart"/>
      <w:r w:rsidR="00EB1EF4" w:rsidRPr="442E01FC">
        <w:rPr>
          <w:rFonts w:eastAsiaTheme="minorEastAsia"/>
          <w:lang w:val="en-US"/>
        </w:rPr>
        <w:t>pretomanid</w:t>
      </w:r>
      <w:proofErr w:type="spellEnd"/>
      <w:r w:rsidR="00EB1EF4" w:rsidRPr="442E01FC">
        <w:rPr>
          <w:rFonts w:eastAsiaTheme="minorEastAsia"/>
          <w:lang w:val="en-US"/>
        </w:rPr>
        <w:t>, linezolid</w:t>
      </w:r>
      <w:r w:rsidR="00324B34" w:rsidRPr="442E01FC">
        <w:rPr>
          <w:rFonts w:eastAsiaTheme="minorEastAsia"/>
          <w:lang w:val="en-US"/>
        </w:rPr>
        <w:t>,</w:t>
      </w:r>
      <w:r w:rsidR="00EB1EF4" w:rsidRPr="442E01FC">
        <w:rPr>
          <w:rFonts w:eastAsiaTheme="minorEastAsia"/>
          <w:lang w:val="en-US"/>
        </w:rPr>
        <w:t xml:space="preserve"> and </w:t>
      </w:r>
      <w:r w:rsidR="25C591AC" w:rsidRPr="442E01FC">
        <w:rPr>
          <w:rFonts w:eastAsiaTheme="minorEastAsia"/>
          <w:lang w:val="en-US"/>
        </w:rPr>
        <w:t>clofazimine (</w:t>
      </w:r>
      <w:proofErr w:type="spellStart"/>
      <w:r w:rsidR="25C591AC" w:rsidRPr="442E01FC">
        <w:rPr>
          <w:rFonts w:eastAsiaTheme="minorEastAsia"/>
          <w:lang w:val="en-US"/>
        </w:rPr>
        <w:t>BPaLC</w:t>
      </w:r>
      <w:proofErr w:type="spellEnd"/>
      <w:r w:rsidR="25C591AC" w:rsidRPr="442E01FC">
        <w:rPr>
          <w:rFonts w:eastAsiaTheme="minorEastAsia"/>
          <w:lang w:val="en-US"/>
        </w:rPr>
        <w:t>) regimen.</w:t>
      </w:r>
      <w:r w:rsidR="00FF632D" w:rsidRPr="442E01FC">
        <w:rPr>
          <w:rFonts w:eastAsiaTheme="minorEastAsia"/>
          <w:lang w:val="en-US"/>
        </w:rPr>
        <w:t xml:space="preserve"> </w:t>
      </w:r>
    </w:p>
    <w:p w14:paraId="2D09D695" w14:textId="6D79EB97" w:rsidR="002720E9" w:rsidRPr="008B46BE" w:rsidRDefault="002720E9" w:rsidP="442E01FC">
      <w:pPr>
        <w:spacing w:after="0" w:line="240" w:lineRule="auto"/>
        <w:rPr>
          <w:rFonts w:eastAsiaTheme="minorEastAsia"/>
          <w:lang w:val="en-US"/>
        </w:rPr>
      </w:pPr>
    </w:p>
    <w:p w14:paraId="794FFB69" w14:textId="7EE231DF" w:rsidR="002720E9" w:rsidRPr="008B46BE" w:rsidRDefault="002720E9" w:rsidP="4E1E8492">
      <w:pPr>
        <w:spacing w:after="0" w:line="240" w:lineRule="auto"/>
        <w:rPr>
          <w:rFonts w:eastAsiaTheme="minorEastAsia"/>
          <w:color w:val="000000" w:themeColor="text1"/>
          <w:lang w:val="en-US"/>
        </w:rPr>
      </w:pPr>
      <w:r w:rsidRPr="4E1E8492">
        <w:rPr>
          <w:rFonts w:eastAsiaTheme="minorEastAsia"/>
          <w:color w:val="000000" w:themeColor="text1"/>
          <w:lang w:val="en-US"/>
        </w:rPr>
        <w:t xml:space="preserve">“We began the TB-PRACTECAL clinical trial </w:t>
      </w:r>
      <w:r w:rsidR="00324B34" w:rsidRPr="4E1E8492">
        <w:rPr>
          <w:rFonts w:eastAsiaTheme="minorEastAsia"/>
          <w:color w:val="000000" w:themeColor="text1"/>
          <w:lang w:val="en-US"/>
        </w:rPr>
        <w:t>nine</w:t>
      </w:r>
      <w:r w:rsidRPr="4E1E8492">
        <w:rPr>
          <w:rFonts w:eastAsiaTheme="minorEastAsia"/>
          <w:color w:val="000000" w:themeColor="text1"/>
          <w:lang w:val="en-US"/>
        </w:rPr>
        <w:t xml:space="preserve"> years ago because something had to be done,” </w:t>
      </w:r>
      <w:r w:rsidR="00ED3345">
        <w:rPr>
          <w:rFonts w:eastAsiaTheme="minorEastAsia"/>
          <w:color w:val="000000" w:themeColor="text1"/>
          <w:lang w:val="en-US"/>
        </w:rPr>
        <w:t xml:space="preserve">Dr </w:t>
      </w:r>
      <w:proofErr w:type="spellStart"/>
      <w:r w:rsidRPr="4E1E8492">
        <w:rPr>
          <w:rFonts w:eastAsiaTheme="minorEastAsia"/>
          <w:color w:val="000000" w:themeColor="text1"/>
          <w:lang w:val="en-US"/>
        </w:rPr>
        <w:t>Nyang’wa</w:t>
      </w:r>
      <w:proofErr w:type="spellEnd"/>
      <w:r w:rsidRPr="4E1E8492">
        <w:rPr>
          <w:rFonts w:eastAsiaTheme="minorEastAsia"/>
          <w:color w:val="000000" w:themeColor="text1"/>
          <w:lang w:val="en-US"/>
        </w:rPr>
        <w:t xml:space="preserve"> said. “Patients were telling us that the previous regimen</w:t>
      </w:r>
      <w:r w:rsidRPr="4E1E8492">
        <w:rPr>
          <w:rFonts w:eastAsiaTheme="minorEastAsia"/>
          <w:lang w:val="en-US"/>
        </w:rPr>
        <w:t>s</w:t>
      </w:r>
      <w:r w:rsidRPr="4E1E8492">
        <w:rPr>
          <w:rFonts w:eastAsiaTheme="minorEastAsia"/>
          <w:color w:val="000000" w:themeColor="text1"/>
          <w:lang w:val="en-US"/>
        </w:rPr>
        <w:t xml:space="preserve"> w</w:t>
      </w:r>
      <w:r w:rsidRPr="4E1E8492">
        <w:rPr>
          <w:rFonts w:eastAsiaTheme="minorEastAsia"/>
          <w:lang w:val="en-US"/>
        </w:rPr>
        <w:t>ere</w:t>
      </w:r>
      <w:r w:rsidRPr="4E1E8492">
        <w:rPr>
          <w:rFonts w:eastAsiaTheme="minorEastAsia"/>
          <w:color w:val="000000" w:themeColor="text1"/>
          <w:lang w:val="en-US"/>
        </w:rPr>
        <w:t xml:space="preserve"> lengthy, ineffective</w:t>
      </w:r>
      <w:r w:rsidR="00324B34" w:rsidRPr="4E1E8492">
        <w:rPr>
          <w:rFonts w:eastAsiaTheme="minorEastAsia"/>
          <w:color w:val="000000" w:themeColor="text1"/>
          <w:lang w:val="en-US"/>
        </w:rPr>
        <w:t xml:space="preserve">, </w:t>
      </w:r>
      <w:r w:rsidRPr="4E1E8492">
        <w:rPr>
          <w:rFonts w:eastAsiaTheme="minorEastAsia"/>
          <w:color w:val="000000" w:themeColor="text1"/>
          <w:lang w:val="en-US"/>
        </w:rPr>
        <w:t xml:space="preserve">and </w:t>
      </w:r>
      <w:r w:rsidR="00324B34" w:rsidRPr="4E1E8492">
        <w:rPr>
          <w:rFonts w:eastAsiaTheme="minorEastAsia"/>
          <w:color w:val="000000" w:themeColor="text1"/>
          <w:lang w:val="en-US"/>
        </w:rPr>
        <w:t xml:space="preserve">grueling </w:t>
      </w:r>
      <w:r w:rsidRPr="4E1E8492">
        <w:rPr>
          <w:rFonts w:eastAsiaTheme="minorEastAsia"/>
          <w:color w:val="000000" w:themeColor="text1"/>
          <w:lang w:val="en-US"/>
        </w:rPr>
        <w:t>and that the side</w:t>
      </w:r>
      <w:r w:rsidR="00324B34" w:rsidRPr="4E1E8492">
        <w:rPr>
          <w:rFonts w:eastAsiaTheme="minorEastAsia"/>
          <w:color w:val="000000" w:themeColor="text1"/>
          <w:lang w:val="en-US"/>
        </w:rPr>
        <w:t xml:space="preserve"> </w:t>
      </w:r>
      <w:r w:rsidRPr="4E1E8492">
        <w:rPr>
          <w:rFonts w:eastAsiaTheme="minorEastAsia"/>
          <w:color w:val="000000" w:themeColor="text1"/>
          <w:lang w:val="en-US"/>
        </w:rPr>
        <w:t xml:space="preserve">effects were worse than the disease itself. </w:t>
      </w:r>
      <w:r w:rsidRPr="4E1E8492">
        <w:rPr>
          <w:rFonts w:eastAsiaTheme="minorEastAsia"/>
          <w:lang w:val="en-US"/>
        </w:rPr>
        <w:t>They also weren’t</w:t>
      </w:r>
      <w:r w:rsidRPr="4E1E8492">
        <w:rPr>
          <w:rFonts w:eastAsiaTheme="minorEastAsia"/>
          <w:color w:val="000000" w:themeColor="text1"/>
          <w:lang w:val="en-US"/>
        </w:rPr>
        <w:t xml:space="preserve"> very effective</w:t>
      </w:r>
      <w:r w:rsidR="00324B34" w:rsidRPr="4E1E8492">
        <w:rPr>
          <w:rFonts w:eastAsiaTheme="minorEastAsia"/>
          <w:color w:val="000000" w:themeColor="text1"/>
          <w:lang w:val="en-US"/>
        </w:rPr>
        <w:t xml:space="preserve">; </w:t>
      </w:r>
      <w:r w:rsidRPr="4E1E8492">
        <w:rPr>
          <w:rFonts w:eastAsiaTheme="minorEastAsia"/>
          <w:color w:val="000000" w:themeColor="text1"/>
          <w:lang w:val="en-US"/>
        </w:rPr>
        <w:t xml:space="preserve">just one in two people were cured. The new regimen, </w:t>
      </w:r>
      <w:proofErr w:type="spellStart"/>
      <w:r w:rsidRPr="4E1E8492">
        <w:rPr>
          <w:rFonts w:eastAsiaTheme="minorEastAsia"/>
          <w:color w:val="000000" w:themeColor="text1"/>
          <w:lang w:val="en-US"/>
        </w:rPr>
        <w:t>BPaLM</w:t>
      </w:r>
      <w:proofErr w:type="spellEnd"/>
      <w:r w:rsidRPr="4E1E8492">
        <w:rPr>
          <w:rFonts w:eastAsiaTheme="minorEastAsia"/>
          <w:color w:val="000000" w:themeColor="text1"/>
          <w:lang w:val="en-US"/>
        </w:rPr>
        <w:t>, has an 89 percent cure rate</w:t>
      </w:r>
      <w:r w:rsidRPr="4E1E8492">
        <w:rPr>
          <w:rFonts w:eastAsiaTheme="minorEastAsia"/>
          <w:lang w:val="en-US"/>
        </w:rPr>
        <w:t>,</w:t>
      </w:r>
      <w:r w:rsidRPr="4E1E8492">
        <w:rPr>
          <w:rFonts w:eastAsiaTheme="minorEastAsia"/>
          <w:color w:val="000000" w:themeColor="text1"/>
          <w:lang w:val="en-US"/>
        </w:rPr>
        <w:t xml:space="preserve"> is safer</w:t>
      </w:r>
      <w:r w:rsidRPr="4E1E8492">
        <w:rPr>
          <w:rFonts w:eastAsiaTheme="minorEastAsia"/>
          <w:lang w:val="en-US"/>
        </w:rPr>
        <w:t>, shorter</w:t>
      </w:r>
      <w:r w:rsidR="00324B34" w:rsidRPr="4E1E8492">
        <w:rPr>
          <w:rFonts w:eastAsiaTheme="minorEastAsia"/>
          <w:lang w:val="en-US"/>
        </w:rPr>
        <w:t>,</w:t>
      </w:r>
      <w:r w:rsidRPr="4E1E8492">
        <w:rPr>
          <w:rFonts w:eastAsiaTheme="minorEastAsia"/>
          <w:color w:val="000000" w:themeColor="text1"/>
          <w:lang w:val="en-US"/>
        </w:rPr>
        <w:t xml:space="preserve"> and more tolerable </w:t>
      </w:r>
      <w:r w:rsidRPr="4E1E8492">
        <w:rPr>
          <w:rFonts w:eastAsiaTheme="minorEastAsia"/>
          <w:lang w:val="en-US"/>
        </w:rPr>
        <w:t xml:space="preserve">with </w:t>
      </w:r>
      <w:r w:rsidR="00324B34" w:rsidRPr="4E1E8492">
        <w:rPr>
          <w:rFonts w:eastAsiaTheme="minorEastAsia"/>
          <w:lang w:val="en-US"/>
        </w:rPr>
        <w:t>many</w:t>
      </w:r>
      <w:r w:rsidRPr="4E1E8492">
        <w:rPr>
          <w:rFonts w:eastAsiaTheme="minorEastAsia"/>
          <w:lang w:val="en-US"/>
        </w:rPr>
        <w:t xml:space="preserve"> fewer pills</w:t>
      </w:r>
      <w:r w:rsidRPr="4E1E8492">
        <w:rPr>
          <w:rFonts w:eastAsiaTheme="minorEastAsia"/>
          <w:color w:val="000000" w:themeColor="text1"/>
          <w:lang w:val="en-US"/>
        </w:rPr>
        <w:t>.</w:t>
      </w:r>
      <w:r w:rsidR="69C6A905" w:rsidRPr="4E1E8492">
        <w:rPr>
          <w:rFonts w:eastAsiaTheme="minorEastAsia"/>
          <w:color w:val="000000" w:themeColor="text1"/>
          <w:lang w:val="en-US"/>
        </w:rPr>
        <w:t>”</w:t>
      </w:r>
    </w:p>
    <w:p w14:paraId="6A1EC6E0" w14:textId="77777777" w:rsidR="008F1072" w:rsidRPr="008B46BE" w:rsidRDefault="008F1072" w:rsidP="442E01FC">
      <w:pPr>
        <w:spacing w:after="0" w:line="240" w:lineRule="auto"/>
        <w:rPr>
          <w:rFonts w:eastAsiaTheme="minorEastAsia"/>
          <w:lang w:val="en-US"/>
        </w:rPr>
      </w:pPr>
    </w:p>
    <w:p w14:paraId="48E19EB6" w14:textId="36523467" w:rsidR="00B220E7" w:rsidRPr="008B46BE" w:rsidRDefault="76A75CCB" w:rsidP="442E01FC">
      <w:pPr>
        <w:spacing w:after="0" w:line="240" w:lineRule="auto"/>
        <w:rPr>
          <w:rFonts w:eastAsiaTheme="minorEastAsia"/>
          <w:lang w:val="en-US"/>
        </w:rPr>
      </w:pPr>
      <w:r w:rsidRPr="7D73AD2B">
        <w:rPr>
          <w:rFonts w:eastAsiaTheme="minorEastAsia"/>
          <w:lang w:val="en-US"/>
        </w:rPr>
        <w:t>MSF’s</w:t>
      </w:r>
      <w:r w:rsidR="461DF7E8" w:rsidRPr="442E01FC">
        <w:rPr>
          <w:rFonts w:eastAsiaTheme="minorEastAsia"/>
          <w:lang w:val="en-US"/>
        </w:rPr>
        <w:t xml:space="preserve"> phase II/III clinical trial </w:t>
      </w:r>
      <w:r w:rsidR="2138D92C" w:rsidRPr="442E01FC">
        <w:rPr>
          <w:rFonts w:eastAsiaTheme="minorEastAsia"/>
          <w:lang w:val="en-US"/>
        </w:rPr>
        <w:t xml:space="preserve">found that the new shorter </w:t>
      </w:r>
      <w:proofErr w:type="spellStart"/>
      <w:r w:rsidR="00B51142" w:rsidRPr="442E01FC">
        <w:rPr>
          <w:rFonts w:eastAsiaTheme="minorEastAsia"/>
          <w:lang w:val="en-US"/>
        </w:rPr>
        <w:t>BPaLM</w:t>
      </w:r>
      <w:proofErr w:type="spellEnd"/>
      <w:r w:rsidR="00B51142" w:rsidRPr="442E01FC">
        <w:rPr>
          <w:rFonts w:eastAsiaTheme="minorEastAsia"/>
          <w:lang w:val="en-US"/>
        </w:rPr>
        <w:t xml:space="preserve"> </w:t>
      </w:r>
      <w:r w:rsidR="2138D92C" w:rsidRPr="442E01FC">
        <w:rPr>
          <w:rFonts w:eastAsiaTheme="minorEastAsia"/>
          <w:lang w:val="en-US"/>
        </w:rPr>
        <w:t xml:space="preserve">treatment regimen was </w:t>
      </w:r>
      <w:r w:rsidR="7CCDD5CB" w:rsidRPr="442E01FC">
        <w:rPr>
          <w:rFonts w:eastAsiaTheme="minorEastAsia"/>
          <w:lang w:val="en-US"/>
        </w:rPr>
        <w:t xml:space="preserve">very </w:t>
      </w:r>
      <w:r w:rsidR="2138D92C" w:rsidRPr="442E01FC">
        <w:rPr>
          <w:rFonts w:eastAsiaTheme="minorEastAsia"/>
          <w:lang w:val="en-US"/>
        </w:rPr>
        <w:t xml:space="preserve">effective against </w:t>
      </w:r>
      <w:r w:rsidR="7E459B56" w:rsidRPr="442E01FC">
        <w:rPr>
          <w:rFonts w:eastAsiaTheme="minorEastAsia"/>
          <w:lang w:val="en-US"/>
        </w:rPr>
        <w:t>rifampicin-resistant</w:t>
      </w:r>
      <w:r w:rsidR="00C97CD1" w:rsidRPr="442E01FC">
        <w:rPr>
          <w:rFonts w:eastAsiaTheme="minorEastAsia"/>
          <w:lang w:val="en-US"/>
        </w:rPr>
        <w:t xml:space="preserve"> TB</w:t>
      </w:r>
      <w:r w:rsidR="7E459B56" w:rsidRPr="442E01FC">
        <w:rPr>
          <w:rFonts w:eastAsiaTheme="minorEastAsia"/>
          <w:lang w:val="en-US"/>
        </w:rPr>
        <w:t xml:space="preserve"> (</w:t>
      </w:r>
      <w:r w:rsidR="4AE9DE68" w:rsidRPr="442E01FC">
        <w:rPr>
          <w:rFonts w:eastAsiaTheme="minorEastAsia"/>
          <w:lang w:val="en-US"/>
        </w:rPr>
        <w:t>R</w:t>
      </w:r>
      <w:r w:rsidR="2138D92C" w:rsidRPr="442E01FC">
        <w:rPr>
          <w:rFonts w:eastAsiaTheme="minorEastAsia"/>
          <w:lang w:val="en-US"/>
        </w:rPr>
        <w:t>R-TB</w:t>
      </w:r>
      <w:r w:rsidR="2138D92C" w:rsidRPr="284F579B">
        <w:rPr>
          <w:rFonts w:eastAsiaTheme="minorEastAsia"/>
          <w:lang w:val="en-US"/>
        </w:rPr>
        <w:t>)</w:t>
      </w:r>
      <w:r w:rsidR="2089001E" w:rsidRPr="284F579B">
        <w:rPr>
          <w:rFonts w:eastAsiaTheme="minorEastAsia"/>
          <w:lang w:val="en-US"/>
        </w:rPr>
        <w:t>, and safer than the current standard of care</w:t>
      </w:r>
      <w:r w:rsidR="08BFAA4E" w:rsidRPr="284F579B">
        <w:rPr>
          <w:rFonts w:eastAsiaTheme="minorEastAsia"/>
          <w:lang w:val="en-US"/>
        </w:rPr>
        <w:t>.</w:t>
      </w:r>
      <w:r w:rsidR="08BFAA4E" w:rsidRPr="442E01FC">
        <w:rPr>
          <w:rFonts w:eastAsiaTheme="minorEastAsia"/>
          <w:lang w:val="en-US"/>
        </w:rPr>
        <w:t xml:space="preserve"> </w:t>
      </w:r>
      <w:r w:rsidR="5E180685" w:rsidRPr="442E01FC">
        <w:rPr>
          <w:rFonts w:eastAsiaTheme="minorEastAsia"/>
          <w:lang w:val="en-US"/>
        </w:rPr>
        <w:t>89</w:t>
      </w:r>
      <w:r w:rsidR="63D5EC21" w:rsidRPr="442E01FC">
        <w:rPr>
          <w:rFonts w:eastAsiaTheme="minorEastAsia"/>
          <w:lang w:val="en-US"/>
        </w:rPr>
        <w:t xml:space="preserve"> </w:t>
      </w:r>
      <w:r w:rsidR="00324B34" w:rsidRPr="442E01FC">
        <w:rPr>
          <w:rFonts w:eastAsiaTheme="minorEastAsia"/>
          <w:lang w:val="en-US"/>
        </w:rPr>
        <w:t>percent</w:t>
      </w:r>
      <w:r w:rsidR="5E180685" w:rsidRPr="442E01FC">
        <w:rPr>
          <w:rFonts w:eastAsiaTheme="minorEastAsia"/>
          <w:lang w:val="en-US"/>
        </w:rPr>
        <w:t xml:space="preserve"> of patients </w:t>
      </w:r>
      <w:r w:rsidR="20760F47" w:rsidRPr="442E01FC">
        <w:rPr>
          <w:rFonts w:eastAsiaTheme="minorEastAsia"/>
          <w:lang w:val="en-US"/>
        </w:rPr>
        <w:t>in the</w:t>
      </w:r>
      <w:r w:rsidR="2869DDFB" w:rsidRPr="442E01FC">
        <w:rPr>
          <w:rFonts w:eastAsiaTheme="minorEastAsia"/>
          <w:lang w:val="en-US"/>
        </w:rPr>
        <w:t xml:space="preserve"> </w:t>
      </w:r>
      <w:proofErr w:type="spellStart"/>
      <w:r w:rsidR="2869DDFB" w:rsidRPr="442E01FC">
        <w:rPr>
          <w:rFonts w:eastAsiaTheme="minorEastAsia"/>
          <w:lang w:val="en-US"/>
        </w:rPr>
        <w:t>BPaLM</w:t>
      </w:r>
      <w:proofErr w:type="spellEnd"/>
      <w:r w:rsidR="2869DDFB" w:rsidRPr="442E01FC">
        <w:rPr>
          <w:rFonts w:eastAsiaTheme="minorEastAsia"/>
          <w:lang w:val="en-US"/>
        </w:rPr>
        <w:t xml:space="preserve"> </w:t>
      </w:r>
      <w:r w:rsidR="20760F47" w:rsidRPr="442E01FC">
        <w:rPr>
          <w:rFonts w:eastAsiaTheme="minorEastAsia"/>
          <w:lang w:val="en-US"/>
        </w:rPr>
        <w:t xml:space="preserve">group </w:t>
      </w:r>
      <w:r w:rsidR="5E180685" w:rsidRPr="442E01FC">
        <w:rPr>
          <w:rFonts w:eastAsiaTheme="minorEastAsia"/>
          <w:lang w:val="en-US"/>
        </w:rPr>
        <w:t xml:space="preserve">were </w:t>
      </w:r>
      <w:r w:rsidR="3C0488E3" w:rsidRPr="442E01FC">
        <w:rPr>
          <w:rFonts w:eastAsiaTheme="minorEastAsia"/>
          <w:lang w:val="en-US"/>
        </w:rPr>
        <w:t>cured</w:t>
      </w:r>
      <w:r w:rsidR="1EF766EA" w:rsidRPr="442E01FC">
        <w:rPr>
          <w:rFonts w:eastAsiaTheme="minorEastAsia"/>
          <w:lang w:val="en-US"/>
        </w:rPr>
        <w:t xml:space="preserve">, </w:t>
      </w:r>
      <w:r w:rsidR="0D2BE6DD" w:rsidRPr="442E01FC">
        <w:rPr>
          <w:rFonts w:eastAsiaTheme="minorEastAsia"/>
          <w:lang w:val="en-US"/>
        </w:rPr>
        <w:t>compared to 5</w:t>
      </w:r>
      <w:r w:rsidR="207F9B64" w:rsidRPr="442E01FC">
        <w:rPr>
          <w:rFonts w:eastAsiaTheme="minorEastAsia"/>
          <w:lang w:val="en-US"/>
        </w:rPr>
        <w:t>2</w:t>
      </w:r>
      <w:r w:rsidR="1B477E3E" w:rsidRPr="442E01FC">
        <w:rPr>
          <w:rFonts w:eastAsiaTheme="minorEastAsia"/>
          <w:lang w:val="en-US"/>
        </w:rPr>
        <w:t xml:space="preserve"> </w:t>
      </w:r>
      <w:r w:rsidR="00324B34" w:rsidRPr="442E01FC">
        <w:rPr>
          <w:rFonts w:eastAsiaTheme="minorEastAsia"/>
          <w:lang w:val="en-US"/>
        </w:rPr>
        <w:t>percent</w:t>
      </w:r>
      <w:r w:rsidR="1EF766EA" w:rsidRPr="442E01FC">
        <w:rPr>
          <w:rFonts w:eastAsiaTheme="minorEastAsia"/>
          <w:lang w:val="en-US"/>
        </w:rPr>
        <w:t xml:space="preserve"> in the </w:t>
      </w:r>
      <w:r w:rsidR="6ED7F11D" w:rsidRPr="442E01FC">
        <w:rPr>
          <w:rFonts w:eastAsiaTheme="minorEastAsia"/>
          <w:lang w:val="en-US"/>
        </w:rPr>
        <w:t xml:space="preserve">standard of care </w:t>
      </w:r>
      <w:r w:rsidR="1EF766EA" w:rsidRPr="442E01FC">
        <w:rPr>
          <w:rFonts w:eastAsiaTheme="minorEastAsia"/>
          <w:lang w:val="en-US"/>
        </w:rPr>
        <w:t>group</w:t>
      </w:r>
      <w:r w:rsidR="4BDB54E6" w:rsidRPr="284F579B">
        <w:rPr>
          <w:rFonts w:eastAsiaTheme="minorEastAsia"/>
          <w:lang w:val="en-US"/>
        </w:rPr>
        <w:t xml:space="preserve">, and there were fewer recorded side effects in the </w:t>
      </w:r>
      <w:proofErr w:type="spellStart"/>
      <w:r w:rsidR="4BDB54E6" w:rsidRPr="284F579B">
        <w:rPr>
          <w:rFonts w:eastAsiaTheme="minorEastAsia"/>
          <w:lang w:val="en-US"/>
        </w:rPr>
        <w:t>BPaLM</w:t>
      </w:r>
      <w:proofErr w:type="spellEnd"/>
      <w:r w:rsidR="4BDB54E6" w:rsidRPr="284F579B">
        <w:rPr>
          <w:rFonts w:eastAsiaTheme="minorEastAsia"/>
          <w:lang w:val="en-US"/>
        </w:rPr>
        <w:t xml:space="preserve"> group than the standard of care group</w:t>
      </w:r>
      <w:r w:rsidR="1EF766EA" w:rsidRPr="284F579B">
        <w:rPr>
          <w:rFonts w:eastAsiaTheme="minorEastAsia"/>
          <w:lang w:val="en-US"/>
        </w:rPr>
        <w:t>.</w:t>
      </w:r>
      <w:r w:rsidR="15E39A40" w:rsidRPr="442E01FC">
        <w:rPr>
          <w:rFonts w:eastAsiaTheme="minorEastAsia"/>
          <w:lang w:val="en-US"/>
        </w:rPr>
        <w:t xml:space="preserve"> </w:t>
      </w:r>
      <w:proofErr w:type="spellStart"/>
      <w:r w:rsidR="00836D9A" w:rsidRPr="442E01FC">
        <w:rPr>
          <w:rFonts w:eastAsiaTheme="minorEastAsia"/>
          <w:lang w:val="en-US"/>
        </w:rPr>
        <w:t>BPaLC</w:t>
      </w:r>
      <w:proofErr w:type="spellEnd"/>
      <w:r w:rsidR="00836D9A" w:rsidRPr="442E01FC">
        <w:rPr>
          <w:rFonts w:eastAsiaTheme="minorEastAsia"/>
          <w:lang w:val="en-US"/>
        </w:rPr>
        <w:t xml:space="preserve"> and </w:t>
      </w:r>
      <w:proofErr w:type="spellStart"/>
      <w:r w:rsidR="00836D9A" w:rsidRPr="442E01FC">
        <w:rPr>
          <w:rFonts w:eastAsiaTheme="minorEastAsia"/>
          <w:lang w:val="en-US"/>
        </w:rPr>
        <w:t>BPaL</w:t>
      </w:r>
      <w:proofErr w:type="spellEnd"/>
      <w:r w:rsidR="00836D9A" w:rsidRPr="442E01FC">
        <w:rPr>
          <w:rFonts w:eastAsiaTheme="minorEastAsia"/>
          <w:lang w:val="en-US"/>
        </w:rPr>
        <w:t xml:space="preserve"> also performed significantly better than the </w:t>
      </w:r>
      <w:r w:rsidR="00115A87" w:rsidRPr="00115A87">
        <w:rPr>
          <w:rFonts w:eastAsiaTheme="minorEastAsia"/>
          <w:lang w:val="en-US"/>
        </w:rPr>
        <w:t>standard of care</w:t>
      </w:r>
      <w:r w:rsidR="00C12D1B" w:rsidRPr="442E01FC">
        <w:rPr>
          <w:rFonts w:eastAsiaTheme="minorEastAsia"/>
          <w:lang w:val="en-US"/>
        </w:rPr>
        <w:t>.</w:t>
      </w:r>
    </w:p>
    <w:p w14:paraId="52D35083" w14:textId="77777777" w:rsidR="008F1072" w:rsidRPr="008B46BE" w:rsidRDefault="008F1072" w:rsidP="442E01FC">
      <w:pPr>
        <w:spacing w:after="0" w:line="240" w:lineRule="auto"/>
        <w:rPr>
          <w:rFonts w:eastAsiaTheme="minorEastAsia"/>
          <w:lang w:val="en-US"/>
        </w:rPr>
      </w:pPr>
    </w:p>
    <w:p w14:paraId="50A665F1" w14:textId="10CA68E8" w:rsidR="481023AA" w:rsidRPr="008B46BE" w:rsidRDefault="6A550446" w:rsidP="442E01FC">
      <w:pPr>
        <w:spacing w:after="0" w:line="240" w:lineRule="auto"/>
        <w:rPr>
          <w:rFonts w:eastAsiaTheme="minorEastAsia"/>
          <w:color w:val="000000" w:themeColor="text1"/>
          <w:lang w:val="en-US"/>
        </w:rPr>
      </w:pPr>
      <w:r w:rsidRPr="442E01FC">
        <w:rPr>
          <w:rStyle w:val="normaltextrun"/>
          <w:rFonts w:eastAsiaTheme="minorEastAsia"/>
          <w:color w:val="000000" w:themeColor="text1"/>
          <w:lang w:val="en-US"/>
        </w:rPr>
        <w:t>“</w:t>
      </w:r>
      <w:r w:rsidR="7F23BB89" w:rsidRPr="442E01FC">
        <w:rPr>
          <w:rStyle w:val="normaltextrun"/>
          <w:rFonts w:eastAsiaTheme="minorEastAsia"/>
          <w:color w:val="000000" w:themeColor="text1"/>
          <w:lang w:val="en-US"/>
        </w:rPr>
        <w:t xml:space="preserve">When I learned that I had TB, I just couldn’t believe it was true," said </w:t>
      </w:r>
      <w:proofErr w:type="spellStart"/>
      <w:r w:rsidR="7F23BB89" w:rsidRPr="442E01FC">
        <w:rPr>
          <w:rStyle w:val="normaltextrun"/>
          <w:rFonts w:eastAsiaTheme="minorEastAsia"/>
          <w:color w:val="000000" w:themeColor="text1"/>
          <w:lang w:val="en-US"/>
        </w:rPr>
        <w:t>Abdirakhman</w:t>
      </w:r>
      <w:proofErr w:type="spellEnd"/>
      <w:r w:rsidR="7F23BB89" w:rsidRPr="442E01FC">
        <w:rPr>
          <w:rStyle w:val="normaltextrun"/>
          <w:rFonts w:eastAsiaTheme="minorEastAsia"/>
          <w:color w:val="000000" w:themeColor="text1"/>
          <w:lang w:val="en-US"/>
        </w:rPr>
        <w:t>, a 24-year-old mathematics student in Uzbekistan who had to pause his studies when he was diagnosed. "[Being diagnosed with DR-TB] was devastating. I chose to join the TB</w:t>
      </w:r>
      <w:r w:rsidR="007D49A1" w:rsidRPr="442E01FC">
        <w:rPr>
          <w:rStyle w:val="normaltextrun"/>
          <w:rFonts w:eastAsiaTheme="minorEastAsia"/>
          <w:color w:val="000000" w:themeColor="text1"/>
          <w:lang w:val="en-US"/>
        </w:rPr>
        <w:t>-</w:t>
      </w:r>
      <w:r w:rsidR="7F23BB89" w:rsidRPr="442E01FC">
        <w:rPr>
          <w:rStyle w:val="normaltextrun"/>
          <w:rFonts w:eastAsiaTheme="minorEastAsia"/>
          <w:color w:val="000000" w:themeColor="text1"/>
          <w:lang w:val="en-US"/>
        </w:rPr>
        <w:t>PRACTECAL clinical trial and was randomly selected to receive the short treatment course of six months compared to the standard two years or more. There were difficult periods, but it was still better than two years of treatment. Now I have finished my course of treatment, and I am back at university."</w:t>
      </w:r>
      <w:bookmarkStart w:id="0" w:name="_Hlk84507737"/>
      <w:bookmarkEnd w:id="0"/>
    </w:p>
    <w:p w14:paraId="15C8044A" w14:textId="049B5050" w:rsidR="33A631EE" w:rsidRPr="008B46BE" w:rsidRDefault="33A631EE" w:rsidP="442E01FC">
      <w:pPr>
        <w:spacing w:after="0" w:line="240" w:lineRule="auto"/>
        <w:rPr>
          <w:rFonts w:eastAsiaTheme="minorEastAsia"/>
          <w:color w:val="000000" w:themeColor="text1"/>
          <w:lang w:val="en-US"/>
        </w:rPr>
      </w:pPr>
    </w:p>
    <w:p w14:paraId="08C2B26D" w14:textId="4D9F1F4A" w:rsidR="0A250928" w:rsidRPr="008B46BE" w:rsidRDefault="6A7100B0" w:rsidP="66F6C6DF">
      <w:pPr>
        <w:spacing w:after="0" w:line="240" w:lineRule="auto"/>
        <w:rPr>
          <w:rFonts w:eastAsiaTheme="minorEastAsia"/>
          <w:color w:val="000000" w:themeColor="text1"/>
          <w:lang w:val="en-US"/>
        </w:rPr>
      </w:pPr>
      <w:r w:rsidRPr="66F6C6DF">
        <w:rPr>
          <w:rFonts w:eastAsiaTheme="minorEastAsia"/>
          <w:color w:val="000000" w:themeColor="text1"/>
          <w:lang w:val="en-US"/>
        </w:rPr>
        <w:t xml:space="preserve">While this new regimen provides hope for the 500,000 people who fall sick each year with DR-TB, the current lowest global price provided to the Global Drug Facility (GDF) for a six-month treatment course of </w:t>
      </w:r>
      <w:proofErr w:type="spellStart"/>
      <w:r w:rsidRPr="66F6C6DF">
        <w:rPr>
          <w:rFonts w:eastAsiaTheme="minorEastAsia"/>
          <w:color w:val="000000" w:themeColor="text1"/>
          <w:lang w:val="en-US"/>
        </w:rPr>
        <w:t>BPaLM</w:t>
      </w:r>
      <w:proofErr w:type="spellEnd"/>
      <w:r w:rsidRPr="66F6C6DF">
        <w:rPr>
          <w:rFonts w:eastAsiaTheme="minorEastAsia"/>
          <w:color w:val="000000" w:themeColor="text1"/>
          <w:lang w:val="en-US"/>
        </w:rPr>
        <w:t xml:space="preserve"> </w:t>
      </w:r>
      <w:r w:rsidR="0B0BFD92" w:rsidRPr="66F6C6DF">
        <w:rPr>
          <w:rFonts w:ascii="Calibri" w:eastAsia="Calibri" w:hAnsi="Calibri" w:cs="Calibri"/>
          <w:color w:val="FF0000"/>
          <w:lang w:val="en-US"/>
        </w:rPr>
        <w:t xml:space="preserve"> </w:t>
      </w:r>
      <w:r w:rsidR="0B0BFD92" w:rsidRPr="66F6C6DF">
        <w:rPr>
          <w:rFonts w:ascii="Calibri" w:eastAsia="Calibri" w:hAnsi="Calibri" w:cs="Calibri"/>
          <w:lang w:val="en-US"/>
        </w:rPr>
        <w:t>is around $600</w:t>
      </w:r>
      <w:r w:rsidR="0B0BFD92" w:rsidRPr="66F6C6DF">
        <w:rPr>
          <w:rFonts w:ascii="Calibri" w:eastAsia="Calibri" w:hAnsi="Calibri" w:cs="Calibri"/>
          <w:color w:val="FF0000"/>
          <w:lang w:val="en-US"/>
        </w:rPr>
        <w:t xml:space="preserve">, </w:t>
      </w:r>
      <w:hyperlink r:id="rId12" w:history="1">
        <w:r w:rsidR="0B0BFD92" w:rsidRPr="66F6C6DF">
          <w:rPr>
            <w:rStyle w:val="Hyperlink"/>
            <w:rFonts w:ascii="Times" w:eastAsia="Times" w:hAnsi="Times" w:cs="Times"/>
          </w:rPr>
          <w:t>still above the $500 ceiling price called for by MSF</w:t>
        </w:r>
      </w:hyperlink>
      <w:r w:rsidRPr="66F6C6DF">
        <w:rPr>
          <w:rFonts w:eastAsiaTheme="minorEastAsia"/>
          <w:color w:val="000000" w:themeColor="text1"/>
          <w:lang w:val="en-US"/>
        </w:rPr>
        <w:t>.</w:t>
      </w:r>
      <w:r w:rsidR="40C83A0A" w:rsidRPr="66F6C6DF">
        <w:rPr>
          <w:rFonts w:eastAsiaTheme="minorEastAsia"/>
          <w:color w:val="000000" w:themeColor="text1"/>
          <w:lang w:val="en-US"/>
        </w:rPr>
        <w:t xml:space="preserve"> </w:t>
      </w:r>
      <w:r w:rsidR="530664FB" w:rsidRPr="66F6C6DF">
        <w:rPr>
          <w:rFonts w:eastAsiaTheme="minorEastAsia"/>
          <w:color w:val="000000" w:themeColor="text1"/>
          <w:lang w:val="en-US"/>
        </w:rPr>
        <w:t>O</w:t>
      </w:r>
      <w:r w:rsidRPr="66F6C6DF">
        <w:rPr>
          <w:rFonts w:eastAsiaTheme="minorEastAsia"/>
          <w:color w:val="000000" w:themeColor="text1"/>
          <w:lang w:val="en-US"/>
        </w:rPr>
        <w:t xml:space="preserve">ne of the other newer TB drugs, </w:t>
      </w:r>
      <w:proofErr w:type="spellStart"/>
      <w:r w:rsidRPr="66F6C6DF">
        <w:rPr>
          <w:rFonts w:eastAsiaTheme="minorEastAsia"/>
          <w:color w:val="000000" w:themeColor="text1"/>
          <w:lang w:val="en-US"/>
        </w:rPr>
        <w:t>bedaquiline</w:t>
      </w:r>
      <w:proofErr w:type="spellEnd"/>
      <w:r w:rsidRPr="66F6C6DF">
        <w:rPr>
          <w:rFonts w:eastAsiaTheme="minorEastAsia"/>
          <w:color w:val="000000" w:themeColor="text1"/>
          <w:lang w:val="en-US"/>
        </w:rPr>
        <w:t>—developed by Johnson &amp; Johnson with substantial government and philanthropic support—is priced at $270 for six months as the lowest global price. Th</w:t>
      </w:r>
      <w:r w:rsidR="1E8F2D09" w:rsidRPr="66F6C6DF">
        <w:rPr>
          <w:rFonts w:eastAsiaTheme="minorEastAsia"/>
          <w:color w:val="000000" w:themeColor="text1"/>
          <w:lang w:val="en-US"/>
        </w:rPr>
        <w:t>is</w:t>
      </w:r>
      <w:r w:rsidR="227C38B2" w:rsidRPr="66F6C6DF">
        <w:rPr>
          <w:rFonts w:eastAsiaTheme="minorEastAsia"/>
          <w:color w:val="000000" w:themeColor="text1"/>
          <w:lang w:val="en-US"/>
        </w:rPr>
        <w:t xml:space="preserve"> is</w:t>
      </w:r>
      <w:r w:rsidR="1E8F2D09" w:rsidRPr="66F6C6DF">
        <w:rPr>
          <w:rFonts w:eastAsiaTheme="minorEastAsia"/>
          <w:color w:val="000000" w:themeColor="text1"/>
          <w:lang w:val="en-US"/>
        </w:rPr>
        <w:t xml:space="preserve"> </w:t>
      </w:r>
      <w:proofErr w:type="gramStart"/>
      <w:r w:rsidRPr="66F6C6DF">
        <w:rPr>
          <w:rFonts w:eastAsiaTheme="minorEastAsia"/>
          <w:color w:val="000000" w:themeColor="text1"/>
          <w:lang w:val="en-US"/>
        </w:rPr>
        <w:t>despite the fact that</w:t>
      </w:r>
      <w:proofErr w:type="gramEnd"/>
      <w:r w:rsidRPr="66F6C6DF">
        <w:rPr>
          <w:rFonts w:eastAsiaTheme="minorEastAsia"/>
          <w:color w:val="000000" w:themeColor="text1"/>
          <w:lang w:val="en-US"/>
        </w:rPr>
        <w:t xml:space="preserve"> researchers </w:t>
      </w:r>
      <w:hyperlink r:id="rId13">
        <w:r w:rsidRPr="66F6C6DF">
          <w:rPr>
            <w:rStyle w:val="Hyperlink"/>
            <w:rFonts w:eastAsiaTheme="minorEastAsia"/>
            <w:lang w:val="en-US"/>
          </w:rPr>
          <w:t>have estimated</w:t>
        </w:r>
      </w:hyperlink>
      <w:r w:rsidRPr="66F6C6DF">
        <w:rPr>
          <w:rFonts w:eastAsiaTheme="minorEastAsia"/>
          <w:color w:val="000000" w:themeColor="text1"/>
          <w:lang w:val="en-US"/>
        </w:rPr>
        <w:t xml:space="preserve"> that </w:t>
      </w:r>
      <w:proofErr w:type="spellStart"/>
      <w:r w:rsidRPr="66F6C6DF">
        <w:rPr>
          <w:rFonts w:eastAsiaTheme="minorEastAsia"/>
          <w:color w:val="000000" w:themeColor="text1"/>
          <w:lang w:val="en-US"/>
        </w:rPr>
        <w:t>bedaquiline</w:t>
      </w:r>
      <w:proofErr w:type="spellEnd"/>
      <w:r w:rsidRPr="66F6C6DF">
        <w:rPr>
          <w:rFonts w:eastAsiaTheme="minorEastAsia"/>
          <w:color w:val="000000" w:themeColor="text1"/>
          <w:lang w:val="en-US"/>
        </w:rPr>
        <w:t xml:space="preserve"> could be produced and sold at a profit </w:t>
      </w:r>
      <w:r w:rsidR="69429234" w:rsidRPr="66F6C6DF">
        <w:rPr>
          <w:rFonts w:eastAsiaTheme="minorEastAsia"/>
          <w:color w:val="000000" w:themeColor="text1"/>
          <w:lang w:val="en-US"/>
        </w:rPr>
        <w:t xml:space="preserve">for </w:t>
      </w:r>
      <w:r w:rsidRPr="66F6C6DF">
        <w:rPr>
          <w:rFonts w:eastAsiaTheme="minorEastAsia"/>
          <w:color w:val="000000" w:themeColor="text1"/>
          <w:lang w:val="en-US"/>
        </w:rPr>
        <w:t>less than $102 for six months</w:t>
      </w:r>
      <w:r w:rsidR="0421F11A" w:rsidRPr="66F6C6DF">
        <w:rPr>
          <w:rFonts w:eastAsiaTheme="minorEastAsia"/>
          <w:color w:val="000000" w:themeColor="text1"/>
          <w:lang w:val="en-US"/>
        </w:rPr>
        <w:t xml:space="preserve">. </w:t>
      </w:r>
      <w:r w:rsidR="55C11B80" w:rsidRPr="66F6C6DF">
        <w:rPr>
          <w:rFonts w:eastAsiaTheme="minorEastAsia"/>
          <w:color w:val="000000" w:themeColor="text1"/>
          <w:lang w:val="en-US"/>
        </w:rPr>
        <w:t xml:space="preserve"> In fact, all three regimens studied in TB-PRACTECAL </w:t>
      </w:r>
      <w:hyperlink r:id="rId14">
        <w:r w:rsidR="075AEB0E" w:rsidRPr="66F6C6DF">
          <w:rPr>
            <w:rStyle w:val="Hyperlink"/>
            <w:rFonts w:eastAsiaTheme="minorEastAsia"/>
            <w:lang w:val="en-US"/>
          </w:rPr>
          <w:t>are likely to</w:t>
        </w:r>
      </w:hyperlink>
      <w:r w:rsidR="55C11B80" w:rsidRPr="66F6C6DF">
        <w:rPr>
          <w:rFonts w:eastAsiaTheme="minorEastAsia"/>
          <w:color w:val="000000" w:themeColor="text1"/>
          <w:lang w:val="en-US"/>
        </w:rPr>
        <w:t xml:space="preserve"> reduce treatment costs compared to the current standard of care.</w:t>
      </w:r>
    </w:p>
    <w:p w14:paraId="17E48128" w14:textId="77777777" w:rsidR="008F1072" w:rsidRPr="008B46BE" w:rsidRDefault="008F1072" w:rsidP="442E01FC">
      <w:pPr>
        <w:spacing w:after="0" w:line="240" w:lineRule="auto"/>
        <w:rPr>
          <w:rFonts w:eastAsiaTheme="minorEastAsia"/>
          <w:color w:val="000000" w:themeColor="text1"/>
          <w:lang w:val="en-US"/>
        </w:rPr>
      </w:pPr>
    </w:p>
    <w:p w14:paraId="30781908" w14:textId="727FE370" w:rsidR="008F1072" w:rsidRPr="008B46BE" w:rsidRDefault="6A7100B0" w:rsidP="66F6C6DF">
      <w:pPr>
        <w:spacing w:after="0" w:line="240" w:lineRule="auto"/>
        <w:rPr>
          <w:rFonts w:eastAsiaTheme="minorEastAsia"/>
          <w:color w:val="000000" w:themeColor="text1"/>
          <w:lang w:val="en-US"/>
        </w:rPr>
      </w:pPr>
      <w:r w:rsidRPr="66F6C6DF">
        <w:rPr>
          <w:rFonts w:eastAsiaTheme="minorEastAsia"/>
          <w:color w:val="000000" w:themeColor="text1"/>
          <w:lang w:val="en-US"/>
        </w:rPr>
        <w:t xml:space="preserve">“Rolling out the shorter, safer, and more effective </w:t>
      </w:r>
      <w:proofErr w:type="spellStart"/>
      <w:r w:rsidRPr="66F6C6DF">
        <w:rPr>
          <w:rFonts w:eastAsiaTheme="minorEastAsia"/>
          <w:color w:val="000000" w:themeColor="text1"/>
          <w:lang w:val="en-US"/>
        </w:rPr>
        <w:t>BPaLM</w:t>
      </w:r>
      <w:proofErr w:type="spellEnd"/>
      <w:r w:rsidRPr="66F6C6DF">
        <w:rPr>
          <w:rFonts w:eastAsiaTheme="minorEastAsia"/>
          <w:color w:val="000000" w:themeColor="text1"/>
          <w:lang w:val="en-US"/>
        </w:rPr>
        <w:t xml:space="preserve"> treatment regimen trialed in TB</w:t>
      </w:r>
      <w:r w:rsidR="139AFE7D" w:rsidRPr="66F6C6DF">
        <w:rPr>
          <w:rFonts w:eastAsiaTheme="minorEastAsia"/>
          <w:color w:val="000000" w:themeColor="text1"/>
          <w:lang w:val="en-US"/>
        </w:rPr>
        <w:t>-</w:t>
      </w:r>
      <w:r w:rsidRPr="66F6C6DF">
        <w:rPr>
          <w:rFonts w:eastAsiaTheme="minorEastAsia"/>
          <w:color w:val="000000" w:themeColor="text1"/>
          <w:lang w:val="en-US"/>
        </w:rPr>
        <w:t xml:space="preserve">PRACTECAL could transform the lives of people with TB, but only if the drugs in this regimen are affordable,” said Christophe Perrin, TB advocacy pharmacist with MSF’s Access Campaign. “As significant public funds helped to pay for the development </w:t>
      </w:r>
      <w:proofErr w:type="gramStart"/>
      <w:r w:rsidRPr="66F6C6DF">
        <w:rPr>
          <w:rFonts w:eastAsiaTheme="minorEastAsia"/>
          <w:color w:val="000000" w:themeColor="text1"/>
          <w:lang w:val="en-US"/>
        </w:rPr>
        <w:t xml:space="preserve">of  </w:t>
      </w:r>
      <w:proofErr w:type="spellStart"/>
      <w:r w:rsidRPr="66F6C6DF">
        <w:rPr>
          <w:rFonts w:eastAsiaTheme="minorEastAsia"/>
          <w:color w:val="000000" w:themeColor="text1"/>
          <w:lang w:val="en-US"/>
        </w:rPr>
        <w:t>bedaquiline</w:t>
      </w:r>
      <w:proofErr w:type="spellEnd"/>
      <w:proofErr w:type="gramEnd"/>
      <w:r w:rsidRPr="66F6C6DF">
        <w:rPr>
          <w:rFonts w:eastAsiaTheme="minorEastAsia"/>
          <w:color w:val="000000" w:themeColor="text1"/>
          <w:lang w:val="en-US"/>
        </w:rPr>
        <w:t>, we’re calling on Johnson &amp; Johnson to bring down the price of th</w:t>
      </w:r>
      <w:r w:rsidR="6BB791E5" w:rsidRPr="66F6C6DF">
        <w:rPr>
          <w:rFonts w:eastAsiaTheme="minorEastAsia"/>
          <w:color w:val="000000" w:themeColor="text1"/>
          <w:lang w:val="en-US"/>
        </w:rPr>
        <w:t>is</w:t>
      </w:r>
      <w:r w:rsidRPr="66F6C6DF">
        <w:rPr>
          <w:rFonts w:eastAsiaTheme="minorEastAsia"/>
          <w:color w:val="000000" w:themeColor="text1"/>
          <w:lang w:val="en-US"/>
        </w:rPr>
        <w:t xml:space="preserve"> drug so that a complete DR-TB treatment course is no more than $500 per person. Too many lives have been lost due to this killer disease. People with TB deserve urgent access to shorter, safer</w:t>
      </w:r>
      <w:r w:rsidR="2C991FE0" w:rsidRPr="66F6C6DF">
        <w:rPr>
          <w:rFonts w:eastAsiaTheme="minorEastAsia"/>
          <w:color w:val="000000" w:themeColor="text1"/>
          <w:lang w:val="en-US"/>
        </w:rPr>
        <w:t>,</w:t>
      </w:r>
      <w:r w:rsidRPr="66F6C6DF">
        <w:rPr>
          <w:rFonts w:eastAsiaTheme="minorEastAsia"/>
          <w:color w:val="000000" w:themeColor="text1"/>
          <w:lang w:val="en-US"/>
        </w:rPr>
        <w:t xml:space="preserve"> and affordable treatments.”</w:t>
      </w:r>
    </w:p>
    <w:p w14:paraId="63709DB5" w14:textId="10CA68E8" w:rsidR="008F1072" w:rsidRPr="008B46BE" w:rsidRDefault="008F1072" w:rsidP="442E01FC">
      <w:pPr>
        <w:spacing w:after="0" w:line="240" w:lineRule="auto"/>
        <w:rPr>
          <w:rFonts w:eastAsiaTheme="minorEastAsia"/>
          <w:color w:val="000000" w:themeColor="text1"/>
          <w:lang w:val="en-US"/>
        </w:rPr>
      </w:pPr>
    </w:p>
    <w:p w14:paraId="1BBE060D" w14:textId="70E3B10C" w:rsidR="003A0DA2" w:rsidRPr="008B46BE" w:rsidRDefault="5AD5618F" w:rsidP="4D7F8165">
      <w:pPr>
        <w:spacing w:after="0" w:line="240" w:lineRule="auto"/>
        <w:rPr>
          <w:rFonts w:eastAsiaTheme="minorEastAsia"/>
          <w:lang w:val="en-US"/>
        </w:rPr>
      </w:pPr>
      <w:r w:rsidRPr="4D7F8165">
        <w:rPr>
          <w:rFonts w:eastAsiaTheme="minorEastAsia"/>
          <w:lang w:val="en-US"/>
        </w:rPr>
        <w:t xml:space="preserve">MSF is one of the largest non-governmental providers of TB treatment worldwide. In </w:t>
      </w:r>
      <w:r w:rsidR="71C67354" w:rsidRPr="4D7F8165">
        <w:rPr>
          <w:rFonts w:eastAsiaTheme="minorEastAsia"/>
          <w:lang w:val="en-US"/>
        </w:rPr>
        <w:t>202</w:t>
      </w:r>
      <w:r w:rsidR="71002BE4" w:rsidRPr="4D7F8165">
        <w:rPr>
          <w:rFonts w:eastAsiaTheme="minorEastAsia"/>
          <w:lang w:val="en-US"/>
        </w:rPr>
        <w:t>1</w:t>
      </w:r>
      <w:r w:rsidR="08EF5D91" w:rsidRPr="4D7F8165">
        <w:rPr>
          <w:rFonts w:eastAsiaTheme="minorEastAsia"/>
          <w:lang w:val="en-US"/>
        </w:rPr>
        <w:t xml:space="preserve">, </w:t>
      </w:r>
      <w:r w:rsidR="46677F3F" w:rsidRPr="4D7F8165">
        <w:rPr>
          <w:rFonts w:eastAsiaTheme="minorEastAsia"/>
          <w:lang w:val="en-US"/>
        </w:rPr>
        <w:t xml:space="preserve">17,221 people in MSF’s care were started on TB treatment, including 2,309 </w:t>
      </w:r>
      <w:r w:rsidR="60DA0F9F" w:rsidRPr="4D7F8165">
        <w:rPr>
          <w:rFonts w:eastAsiaTheme="minorEastAsia"/>
          <w:lang w:val="en-US"/>
        </w:rPr>
        <w:t xml:space="preserve">people </w:t>
      </w:r>
      <w:r w:rsidR="4B4C7711" w:rsidRPr="4D7F8165">
        <w:rPr>
          <w:rFonts w:eastAsiaTheme="minorEastAsia"/>
          <w:lang w:val="en-US"/>
        </w:rPr>
        <w:t xml:space="preserve">with </w:t>
      </w:r>
      <w:r w:rsidR="3114FA47" w:rsidRPr="4D7F8165">
        <w:rPr>
          <w:rFonts w:eastAsiaTheme="minorEastAsia"/>
          <w:lang w:val="en-US"/>
        </w:rPr>
        <w:t>DR-</w:t>
      </w:r>
      <w:r w:rsidR="46677F3F" w:rsidRPr="4D7F8165">
        <w:rPr>
          <w:rFonts w:eastAsiaTheme="minorEastAsia"/>
          <w:lang w:val="en-US"/>
        </w:rPr>
        <w:t>TB</w:t>
      </w:r>
      <w:r w:rsidR="2A96762A" w:rsidRPr="4D7F8165">
        <w:rPr>
          <w:rFonts w:eastAsiaTheme="minorEastAsia"/>
          <w:lang w:val="en-US"/>
        </w:rPr>
        <w:t>.</w:t>
      </w:r>
      <w:r w:rsidRPr="4D7F8165">
        <w:rPr>
          <w:rFonts w:eastAsiaTheme="minorEastAsia"/>
          <w:lang w:val="en-US"/>
        </w:rPr>
        <w:t xml:space="preserve"> MSF </w:t>
      </w:r>
      <w:r w:rsidR="263DE6E5" w:rsidRPr="4D7F8165">
        <w:rPr>
          <w:rFonts w:eastAsiaTheme="minorEastAsia"/>
          <w:lang w:val="en-US"/>
        </w:rPr>
        <w:t>is</w:t>
      </w:r>
      <w:r w:rsidR="6BB3A0AC" w:rsidRPr="442E01FC">
        <w:rPr>
          <w:rFonts w:eastAsiaTheme="minorEastAsia"/>
          <w:lang w:val="en-US"/>
        </w:rPr>
        <w:t xml:space="preserve"> work</w:t>
      </w:r>
      <w:r w:rsidR="00B91F87">
        <w:rPr>
          <w:rFonts w:eastAsiaTheme="minorEastAsia"/>
          <w:lang w:val="en-US"/>
        </w:rPr>
        <w:t>ing</w:t>
      </w:r>
      <w:r w:rsidR="6BB3A0AC" w:rsidRPr="442E01FC">
        <w:rPr>
          <w:rFonts w:eastAsiaTheme="minorEastAsia"/>
          <w:lang w:val="en-US"/>
        </w:rPr>
        <w:t xml:space="preserve"> closely with national TB programs, ministries of health, and other key stakeholders to ensure that this new regimen is available to people with </w:t>
      </w:r>
      <w:r w:rsidR="5F298905" w:rsidRPr="4D7F8165">
        <w:rPr>
          <w:rFonts w:eastAsiaTheme="minorEastAsia"/>
          <w:lang w:val="en-US"/>
        </w:rPr>
        <w:t>DR-</w:t>
      </w:r>
      <w:r w:rsidR="6BB3A0AC" w:rsidRPr="442E01FC">
        <w:rPr>
          <w:rFonts w:eastAsiaTheme="minorEastAsia"/>
          <w:lang w:val="en-US"/>
        </w:rPr>
        <w:t>TB as soon as possible.</w:t>
      </w:r>
      <w:r w:rsidR="00B91F87">
        <w:rPr>
          <w:rFonts w:eastAsiaTheme="minorEastAsia"/>
          <w:lang w:val="en-US"/>
        </w:rPr>
        <w:t xml:space="preserve"> </w:t>
      </w:r>
    </w:p>
    <w:p w14:paraId="7873BDB1" w14:textId="47C3D0C0" w:rsidR="1B46AA0A" w:rsidRDefault="1B46AA0A" w:rsidP="1B46AA0A">
      <w:pPr>
        <w:spacing w:after="0" w:line="240" w:lineRule="auto"/>
        <w:rPr>
          <w:rFonts w:eastAsiaTheme="minorEastAsia"/>
          <w:lang w:val="en-US"/>
        </w:rPr>
      </w:pPr>
    </w:p>
    <w:p w14:paraId="61B7D680" w14:textId="10CA68E8" w:rsidR="005B5E1E" w:rsidRPr="008B46BE" w:rsidRDefault="69A81E72" w:rsidP="442E01FC">
      <w:pPr>
        <w:tabs>
          <w:tab w:val="left" w:pos="993"/>
        </w:tabs>
        <w:spacing w:after="0" w:line="240" w:lineRule="auto"/>
        <w:rPr>
          <w:rFonts w:eastAsiaTheme="minorEastAsia"/>
          <w:b/>
          <w:bCs/>
          <w:lang w:val="en-US"/>
        </w:rPr>
      </w:pPr>
      <w:r w:rsidRPr="442E01FC">
        <w:rPr>
          <w:rFonts w:eastAsiaTheme="minorEastAsia"/>
          <w:b/>
          <w:bCs/>
          <w:lang w:val="en-US"/>
        </w:rPr>
        <w:t>NOTES TO EDITOR</w:t>
      </w:r>
    </w:p>
    <w:p w14:paraId="577F7D96" w14:textId="77777777" w:rsidR="008F1072" w:rsidRPr="008B46BE" w:rsidRDefault="008F1072" w:rsidP="442E01FC">
      <w:pPr>
        <w:tabs>
          <w:tab w:val="left" w:pos="993"/>
        </w:tabs>
        <w:spacing w:after="0" w:line="240" w:lineRule="auto"/>
        <w:rPr>
          <w:rFonts w:eastAsiaTheme="minorEastAsia"/>
          <w:b/>
          <w:bCs/>
          <w:lang w:val="en-US"/>
        </w:rPr>
      </w:pPr>
    </w:p>
    <w:p w14:paraId="152D8CC8" w14:textId="10CA68E8" w:rsidR="00B91DEB" w:rsidRPr="008B46BE" w:rsidRDefault="4C527659" w:rsidP="442E01FC">
      <w:pPr>
        <w:spacing w:after="0" w:line="240" w:lineRule="auto"/>
        <w:rPr>
          <w:rFonts w:eastAsiaTheme="minorEastAsia"/>
          <w:b/>
          <w:bCs/>
          <w:lang w:val="en-US"/>
        </w:rPr>
      </w:pPr>
      <w:r w:rsidRPr="442E01FC">
        <w:rPr>
          <w:rFonts w:eastAsiaTheme="minorEastAsia"/>
          <w:b/>
          <w:bCs/>
          <w:lang w:val="en-US"/>
        </w:rPr>
        <w:t>MSF and TB</w:t>
      </w:r>
    </w:p>
    <w:p w14:paraId="4F21A580" w14:textId="1B65D154" w:rsidR="008F1072" w:rsidRPr="008B46BE" w:rsidRDefault="4C527659" w:rsidP="442E01FC">
      <w:pPr>
        <w:spacing w:after="0" w:line="240" w:lineRule="auto"/>
        <w:rPr>
          <w:rFonts w:eastAsiaTheme="minorEastAsia"/>
          <w:lang w:val="en-US"/>
        </w:rPr>
      </w:pPr>
      <w:r w:rsidRPr="442E01FC">
        <w:rPr>
          <w:rFonts w:eastAsiaTheme="minorEastAsia"/>
          <w:lang w:val="en-US"/>
        </w:rPr>
        <w:t xml:space="preserve">MSF is one of the largest non-governmental providers of TB treatment worldwide. In </w:t>
      </w:r>
      <w:r w:rsidR="081F780B" w:rsidRPr="348B3904">
        <w:rPr>
          <w:rFonts w:eastAsiaTheme="minorEastAsia"/>
          <w:lang w:val="en-US"/>
        </w:rPr>
        <w:t>202</w:t>
      </w:r>
      <w:r w:rsidR="2FCEB5B2" w:rsidRPr="348B3904">
        <w:rPr>
          <w:rFonts w:eastAsiaTheme="minorEastAsia"/>
          <w:lang w:val="en-US"/>
        </w:rPr>
        <w:t>1</w:t>
      </w:r>
      <w:r w:rsidR="0BE4D28E" w:rsidRPr="744C8BD9">
        <w:rPr>
          <w:rFonts w:eastAsiaTheme="minorEastAsia"/>
          <w:lang w:val="en-US"/>
        </w:rPr>
        <w:t xml:space="preserve">, </w:t>
      </w:r>
      <w:r w:rsidR="6264EC95" w:rsidRPr="348B3904">
        <w:rPr>
          <w:rFonts w:eastAsiaTheme="minorEastAsia"/>
          <w:lang w:val="en-US"/>
        </w:rPr>
        <w:t xml:space="preserve">17,221 people in MSF’s care were started on TB treatment, including 2,309 </w:t>
      </w:r>
      <w:r w:rsidRPr="442E01FC">
        <w:rPr>
          <w:rFonts w:eastAsiaTheme="minorEastAsia"/>
          <w:lang w:val="en-US"/>
        </w:rPr>
        <w:t xml:space="preserve">people </w:t>
      </w:r>
      <w:r w:rsidR="04C2F295" w:rsidRPr="348B3904">
        <w:rPr>
          <w:rFonts w:eastAsiaTheme="minorEastAsia"/>
          <w:lang w:val="en-US"/>
        </w:rPr>
        <w:t xml:space="preserve">with </w:t>
      </w:r>
      <w:r w:rsidR="2417A924" w:rsidRPr="348B3904">
        <w:rPr>
          <w:rFonts w:eastAsiaTheme="minorEastAsia"/>
          <w:lang w:val="en-US"/>
        </w:rPr>
        <w:t>DR-</w:t>
      </w:r>
      <w:r w:rsidRPr="442E01FC">
        <w:rPr>
          <w:rFonts w:eastAsiaTheme="minorEastAsia"/>
          <w:lang w:val="en-US"/>
        </w:rPr>
        <w:t>TB.</w:t>
      </w:r>
    </w:p>
    <w:p w14:paraId="285B1153" w14:textId="10CA68E8" w:rsidR="008F1072" w:rsidRPr="008B46BE" w:rsidRDefault="008F1072" w:rsidP="442E01FC">
      <w:pPr>
        <w:spacing w:after="0" w:line="240" w:lineRule="auto"/>
        <w:rPr>
          <w:rFonts w:eastAsiaTheme="minorEastAsia"/>
          <w:lang w:val="en-US"/>
        </w:rPr>
      </w:pPr>
    </w:p>
    <w:p w14:paraId="26155EFD" w14:textId="56297768" w:rsidR="00B91DEB" w:rsidRPr="008B46BE" w:rsidRDefault="0490C527" w:rsidP="442E01FC">
      <w:pPr>
        <w:spacing w:after="0" w:line="240" w:lineRule="auto"/>
        <w:rPr>
          <w:rFonts w:eastAsiaTheme="minorEastAsia"/>
          <w:b/>
          <w:bCs/>
          <w:lang w:val="en-US"/>
        </w:rPr>
      </w:pPr>
      <w:r w:rsidRPr="442E01FC">
        <w:rPr>
          <w:rFonts w:eastAsiaTheme="minorEastAsia"/>
          <w:b/>
          <w:bCs/>
          <w:lang w:val="en-US"/>
        </w:rPr>
        <w:t>TB-PRACTECAL</w:t>
      </w:r>
    </w:p>
    <w:p w14:paraId="3CFCA654" w14:textId="18CC05C7" w:rsidR="008A7B1B" w:rsidRPr="008B46BE" w:rsidRDefault="2ACDFAE2" w:rsidP="45337FDA">
      <w:pPr>
        <w:spacing w:after="0" w:line="240" w:lineRule="auto"/>
        <w:rPr>
          <w:rFonts w:eastAsiaTheme="minorEastAsia"/>
          <w:lang w:val="en-US"/>
        </w:rPr>
      </w:pPr>
      <w:r w:rsidRPr="45337FDA">
        <w:rPr>
          <w:rFonts w:eastAsiaTheme="minorEastAsia"/>
          <w:lang w:val="en-US"/>
        </w:rPr>
        <w:t>TB-PRACTECAL is a multi-arm, multi</w:t>
      </w:r>
      <w:r w:rsidR="0913B32A" w:rsidRPr="45337FDA">
        <w:rPr>
          <w:rFonts w:eastAsiaTheme="minorEastAsia"/>
          <w:lang w:val="en-US"/>
        </w:rPr>
        <w:t>-</w:t>
      </w:r>
      <w:r w:rsidRPr="45337FDA">
        <w:rPr>
          <w:rFonts w:eastAsiaTheme="minorEastAsia"/>
          <w:lang w:val="en-US"/>
        </w:rPr>
        <w:t>stage, open</w:t>
      </w:r>
      <w:r w:rsidR="0913B32A" w:rsidRPr="45337FDA">
        <w:rPr>
          <w:rFonts w:eastAsiaTheme="minorEastAsia"/>
          <w:lang w:val="en-US"/>
        </w:rPr>
        <w:t>-</w:t>
      </w:r>
      <w:r w:rsidRPr="45337FDA">
        <w:rPr>
          <w:rFonts w:eastAsiaTheme="minorEastAsia"/>
          <w:lang w:val="en-US"/>
        </w:rPr>
        <w:t xml:space="preserve">label, </w:t>
      </w:r>
      <w:r w:rsidR="0913B32A" w:rsidRPr="45337FDA">
        <w:rPr>
          <w:rFonts w:eastAsiaTheme="minorEastAsia"/>
          <w:lang w:val="en-US"/>
        </w:rPr>
        <w:t>randomized</w:t>
      </w:r>
      <w:r w:rsidRPr="45337FDA">
        <w:rPr>
          <w:rFonts w:eastAsiaTheme="minorEastAsia"/>
          <w:lang w:val="en-US"/>
        </w:rPr>
        <w:t xml:space="preserve"> controlled trial which enrolled into three investigational regimens in Stage 1: </w:t>
      </w:r>
      <w:proofErr w:type="spellStart"/>
      <w:r w:rsidRPr="45337FDA">
        <w:rPr>
          <w:rFonts w:eastAsiaTheme="minorEastAsia"/>
          <w:lang w:val="en-US"/>
        </w:rPr>
        <w:t>BPaLM</w:t>
      </w:r>
      <w:proofErr w:type="spellEnd"/>
      <w:r w:rsidRPr="45337FDA">
        <w:rPr>
          <w:rFonts w:eastAsiaTheme="minorEastAsia"/>
          <w:lang w:val="en-US"/>
        </w:rPr>
        <w:t xml:space="preserve">, </w:t>
      </w:r>
      <w:proofErr w:type="spellStart"/>
      <w:r w:rsidRPr="45337FDA">
        <w:rPr>
          <w:rFonts w:eastAsiaTheme="minorEastAsia"/>
          <w:lang w:val="en-US"/>
        </w:rPr>
        <w:t>BPaLC</w:t>
      </w:r>
      <w:proofErr w:type="spellEnd"/>
      <w:r w:rsidR="02D333DA" w:rsidRPr="45337FDA">
        <w:rPr>
          <w:rFonts w:eastAsiaTheme="minorEastAsia"/>
          <w:lang w:val="en-US"/>
        </w:rPr>
        <w:t>,</w:t>
      </w:r>
      <w:r w:rsidRPr="45337FDA">
        <w:rPr>
          <w:rFonts w:eastAsiaTheme="minorEastAsia"/>
          <w:lang w:val="en-US"/>
        </w:rPr>
        <w:t xml:space="preserve"> and </w:t>
      </w:r>
      <w:proofErr w:type="spellStart"/>
      <w:r w:rsidRPr="45337FDA">
        <w:rPr>
          <w:rFonts w:eastAsiaTheme="minorEastAsia"/>
          <w:lang w:val="en-US"/>
        </w:rPr>
        <w:t>BPaL</w:t>
      </w:r>
      <w:proofErr w:type="spellEnd"/>
      <w:r w:rsidRPr="45337FDA">
        <w:rPr>
          <w:rFonts w:eastAsiaTheme="minorEastAsia"/>
          <w:lang w:val="en-US"/>
        </w:rPr>
        <w:t xml:space="preserve"> and a control arm. Stage 2 enrolled into the </w:t>
      </w:r>
      <w:proofErr w:type="spellStart"/>
      <w:r w:rsidRPr="45337FDA">
        <w:rPr>
          <w:rFonts w:eastAsiaTheme="minorEastAsia"/>
          <w:lang w:val="en-US"/>
        </w:rPr>
        <w:t>BPa</w:t>
      </w:r>
      <w:r w:rsidR="31BAF4B9" w:rsidRPr="45337FDA">
        <w:rPr>
          <w:rFonts w:eastAsiaTheme="minorEastAsia"/>
          <w:lang w:val="en-US"/>
        </w:rPr>
        <w:t>LM</w:t>
      </w:r>
      <w:proofErr w:type="spellEnd"/>
      <w:r w:rsidR="31BAF4B9" w:rsidRPr="45337FDA">
        <w:rPr>
          <w:rFonts w:eastAsiaTheme="minorEastAsia"/>
          <w:lang w:val="en-US"/>
        </w:rPr>
        <w:t xml:space="preserve"> </w:t>
      </w:r>
      <w:r w:rsidRPr="45337FDA">
        <w:rPr>
          <w:rFonts w:eastAsiaTheme="minorEastAsia"/>
          <w:lang w:val="en-US"/>
        </w:rPr>
        <w:t xml:space="preserve">investigational arm and the standard of care arm only. </w:t>
      </w:r>
      <w:r w:rsidR="23627AD5" w:rsidRPr="45337FDA">
        <w:rPr>
          <w:rFonts w:eastAsiaTheme="minorEastAsia"/>
          <w:lang w:val="en-US"/>
        </w:rPr>
        <w:t>The trial enrolled 552 patients overall, of which 30</w:t>
      </w:r>
      <w:r w:rsidR="3C202C6B" w:rsidRPr="45337FDA">
        <w:rPr>
          <w:rFonts w:eastAsiaTheme="minorEastAsia"/>
          <w:lang w:val="en-US"/>
        </w:rPr>
        <w:t>1</w:t>
      </w:r>
      <w:r w:rsidR="23627AD5" w:rsidRPr="45337FDA">
        <w:rPr>
          <w:rFonts w:eastAsiaTheme="minorEastAsia"/>
          <w:lang w:val="en-US"/>
        </w:rPr>
        <w:t xml:space="preserve"> were included in </w:t>
      </w:r>
      <w:r w:rsidR="69AA9169" w:rsidRPr="45337FDA">
        <w:rPr>
          <w:rFonts w:eastAsiaTheme="minorEastAsia"/>
          <w:lang w:val="en-US"/>
        </w:rPr>
        <w:t xml:space="preserve">this </w:t>
      </w:r>
      <w:r w:rsidR="406C1E4C" w:rsidRPr="45337FDA">
        <w:rPr>
          <w:rFonts w:eastAsiaTheme="minorEastAsia"/>
          <w:lang w:val="en-US"/>
        </w:rPr>
        <w:t>analysis</w:t>
      </w:r>
      <w:r w:rsidR="43DCFA27" w:rsidRPr="45337FDA">
        <w:rPr>
          <w:rFonts w:eastAsiaTheme="minorEastAsia"/>
          <w:lang w:val="en-US"/>
        </w:rPr>
        <w:t>, as published in</w:t>
      </w:r>
      <w:r w:rsidR="129C755A">
        <w:t xml:space="preserve"> </w:t>
      </w:r>
      <w:r w:rsidR="129C755A" w:rsidRPr="45337FDA">
        <w:rPr>
          <w:rFonts w:eastAsiaTheme="minorEastAsia"/>
          <w:lang w:val="en-US"/>
        </w:rPr>
        <w:t>the New England Journal of Medicine</w:t>
      </w:r>
      <w:r w:rsidR="0ACDF76B" w:rsidRPr="45337FDA">
        <w:rPr>
          <w:rFonts w:eastAsiaTheme="minorEastAsia"/>
          <w:lang w:val="en-US"/>
        </w:rPr>
        <w:t>.</w:t>
      </w:r>
      <w:r w:rsidR="129C755A" w:rsidRPr="45337FDA">
        <w:rPr>
          <w:rFonts w:eastAsiaTheme="minorEastAsia"/>
          <w:lang w:val="en-US"/>
        </w:rPr>
        <w:t xml:space="preserve"> </w:t>
      </w:r>
      <w:r w:rsidR="4DED409B" w:rsidRPr="45337FDA">
        <w:rPr>
          <w:rFonts w:eastAsiaTheme="minorEastAsia"/>
          <w:lang w:val="en-US"/>
        </w:rPr>
        <w:t xml:space="preserve">This same dataset was </w:t>
      </w:r>
      <w:r w:rsidR="7819363F" w:rsidRPr="45337FDA">
        <w:rPr>
          <w:rFonts w:eastAsiaTheme="minorEastAsia"/>
          <w:lang w:val="en-US"/>
        </w:rPr>
        <w:t>supplied to the</w:t>
      </w:r>
      <w:r w:rsidR="714F053A" w:rsidRPr="45337FDA">
        <w:rPr>
          <w:rFonts w:eastAsiaTheme="minorEastAsia"/>
          <w:lang w:val="en-US"/>
        </w:rPr>
        <w:t xml:space="preserve"> WHO in February </w:t>
      </w:r>
      <w:r w:rsidR="4FB01134" w:rsidRPr="45337FDA">
        <w:rPr>
          <w:rFonts w:eastAsiaTheme="minorEastAsia"/>
          <w:lang w:val="en-US"/>
        </w:rPr>
        <w:t xml:space="preserve">2022 for </w:t>
      </w:r>
      <w:r w:rsidR="19122A8B" w:rsidRPr="45337FDA">
        <w:rPr>
          <w:rFonts w:eastAsiaTheme="minorEastAsia"/>
          <w:lang w:val="en-US"/>
        </w:rPr>
        <w:t xml:space="preserve">review by </w:t>
      </w:r>
      <w:r w:rsidR="23E10D5D" w:rsidRPr="45337FDA">
        <w:rPr>
          <w:rFonts w:eastAsiaTheme="minorEastAsia"/>
          <w:lang w:val="en-US"/>
        </w:rPr>
        <w:t>the</w:t>
      </w:r>
      <w:r w:rsidR="30F36731" w:rsidRPr="45337FDA">
        <w:rPr>
          <w:rFonts w:eastAsiaTheme="minorEastAsia"/>
          <w:lang w:val="en-US"/>
        </w:rPr>
        <w:t xml:space="preserve"> </w:t>
      </w:r>
      <w:r w:rsidR="1D819246" w:rsidRPr="45337FDA">
        <w:rPr>
          <w:rFonts w:eastAsiaTheme="minorEastAsia"/>
          <w:lang w:val="en-US"/>
        </w:rPr>
        <w:t xml:space="preserve">Guideline </w:t>
      </w:r>
      <w:r w:rsidR="30F36731" w:rsidRPr="45337FDA">
        <w:rPr>
          <w:rFonts w:eastAsiaTheme="minorEastAsia"/>
          <w:lang w:val="en-US"/>
        </w:rPr>
        <w:t>Development</w:t>
      </w:r>
      <w:r w:rsidR="1D819246" w:rsidRPr="45337FDA">
        <w:rPr>
          <w:rFonts w:eastAsiaTheme="minorEastAsia"/>
          <w:lang w:val="en-US"/>
        </w:rPr>
        <w:t xml:space="preserve"> Group</w:t>
      </w:r>
      <w:r w:rsidR="23E10D5D" w:rsidRPr="45337FDA">
        <w:rPr>
          <w:rFonts w:eastAsiaTheme="minorEastAsia"/>
          <w:lang w:val="en-US"/>
        </w:rPr>
        <w:t xml:space="preserve"> and</w:t>
      </w:r>
      <w:r w:rsidR="1D819246" w:rsidRPr="45337FDA">
        <w:rPr>
          <w:rFonts w:eastAsiaTheme="minorEastAsia"/>
          <w:lang w:val="en-US"/>
        </w:rPr>
        <w:t xml:space="preserve"> subsequent</w:t>
      </w:r>
      <w:r w:rsidR="23E10D5D" w:rsidRPr="45337FDA">
        <w:rPr>
          <w:rFonts w:eastAsiaTheme="minorEastAsia"/>
          <w:lang w:val="en-US"/>
        </w:rPr>
        <w:t xml:space="preserve"> inclusion in</w:t>
      </w:r>
      <w:r w:rsidR="64EFDD5E" w:rsidRPr="45337FDA">
        <w:rPr>
          <w:rFonts w:eastAsiaTheme="minorEastAsia"/>
          <w:lang w:val="en-US"/>
        </w:rPr>
        <w:t>to</w:t>
      </w:r>
      <w:r w:rsidR="23E10D5D" w:rsidRPr="45337FDA">
        <w:rPr>
          <w:rFonts w:eastAsiaTheme="minorEastAsia"/>
          <w:lang w:val="en-US"/>
        </w:rPr>
        <w:t xml:space="preserve"> the </w:t>
      </w:r>
      <w:r w:rsidR="1A2E3D06" w:rsidRPr="45337FDA">
        <w:rPr>
          <w:rFonts w:eastAsiaTheme="minorEastAsia"/>
          <w:lang w:val="en-US"/>
        </w:rPr>
        <w:t xml:space="preserve">newly updated DR-TB guidelines. </w:t>
      </w:r>
      <w:r w:rsidR="0C9056F3" w:rsidRPr="45337FDA">
        <w:rPr>
          <w:rFonts w:eastAsiaTheme="minorEastAsia"/>
          <w:lang w:val="en-US"/>
        </w:rPr>
        <w:t>All</w:t>
      </w:r>
      <w:r w:rsidR="3C0F786A" w:rsidRPr="45337FDA">
        <w:rPr>
          <w:rFonts w:eastAsiaTheme="minorEastAsia"/>
          <w:lang w:val="en-US"/>
        </w:rPr>
        <w:t xml:space="preserve"> </w:t>
      </w:r>
      <w:r w:rsidR="4653C2FA" w:rsidRPr="45337FDA">
        <w:rPr>
          <w:rFonts w:eastAsiaTheme="minorEastAsia"/>
          <w:lang w:val="en-US"/>
        </w:rPr>
        <w:t xml:space="preserve">patients </w:t>
      </w:r>
      <w:r w:rsidR="0C9056F3" w:rsidRPr="45337FDA">
        <w:rPr>
          <w:rFonts w:eastAsiaTheme="minorEastAsia"/>
          <w:lang w:val="en-US"/>
        </w:rPr>
        <w:t>ha</w:t>
      </w:r>
      <w:r w:rsidR="6EECB99B" w:rsidRPr="45337FDA">
        <w:rPr>
          <w:rFonts w:eastAsiaTheme="minorEastAsia"/>
          <w:lang w:val="en-US"/>
        </w:rPr>
        <w:t>ve</w:t>
      </w:r>
      <w:r w:rsidR="1BE0E736" w:rsidRPr="45337FDA">
        <w:rPr>
          <w:rFonts w:eastAsiaTheme="minorEastAsia"/>
          <w:lang w:val="en-US"/>
        </w:rPr>
        <w:t xml:space="preserve"> completed treatment and follow up with </w:t>
      </w:r>
      <w:r w:rsidR="0C9056F3" w:rsidRPr="45337FDA">
        <w:rPr>
          <w:rFonts w:eastAsiaTheme="minorEastAsia"/>
          <w:lang w:val="en-US"/>
        </w:rPr>
        <w:t>t</w:t>
      </w:r>
      <w:r w:rsidR="54E3EFB6" w:rsidRPr="45337FDA">
        <w:rPr>
          <w:rFonts w:eastAsiaTheme="minorEastAsia"/>
          <w:lang w:val="en-US"/>
        </w:rPr>
        <w:t xml:space="preserve">he </w:t>
      </w:r>
      <w:r w:rsidR="3E830DCB" w:rsidRPr="45337FDA">
        <w:rPr>
          <w:rFonts w:eastAsiaTheme="minorEastAsia"/>
          <w:lang w:val="en-US"/>
        </w:rPr>
        <w:t xml:space="preserve">last patient last visit completed in </w:t>
      </w:r>
      <w:r w:rsidR="3C0F786A" w:rsidRPr="45337FDA">
        <w:rPr>
          <w:rFonts w:eastAsiaTheme="minorEastAsia"/>
          <w:lang w:val="en-US"/>
        </w:rPr>
        <w:t>August 2022 a</w:t>
      </w:r>
      <w:r w:rsidR="4653C2FA" w:rsidRPr="45337FDA">
        <w:rPr>
          <w:rFonts w:eastAsiaTheme="minorEastAsia"/>
          <w:lang w:val="en-US"/>
        </w:rPr>
        <w:t>n</w:t>
      </w:r>
      <w:r w:rsidR="3C0F786A" w:rsidRPr="45337FDA">
        <w:rPr>
          <w:rFonts w:eastAsiaTheme="minorEastAsia"/>
          <w:lang w:val="en-US"/>
        </w:rPr>
        <w:t>d the tria</w:t>
      </w:r>
      <w:r w:rsidR="297583F4" w:rsidRPr="45337FDA">
        <w:rPr>
          <w:rFonts w:eastAsiaTheme="minorEastAsia"/>
          <w:lang w:val="en-US"/>
        </w:rPr>
        <w:t>l</w:t>
      </w:r>
      <w:r w:rsidR="3C0F786A" w:rsidRPr="45337FDA">
        <w:rPr>
          <w:rFonts w:eastAsiaTheme="minorEastAsia"/>
          <w:lang w:val="en-US"/>
        </w:rPr>
        <w:t xml:space="preserve"> </w:t>
      </w:r>
      <w:r w:rsidR="3B15D0F1" w:rsidRPr="45337FDA">
        <w:rPr>
          <w:rFonts w:eastAsiaTheme="minorEastAsia"/>
          <w:lang w:val="en-US"/>
        </w:rPr>
        <w:t xml:space="preserve">expected to </w:t>
      </w:r>
      <w:r w:rsidR="3C0F786A" w:rsidRPr="45337FDA">
        <w:rPr>
          <w:rFonts w:eastAsiaTheme="minorEastAsia"/>
          <w:lang w:val="en-US"/>
        </w:rPr>
        <w:t>close</w:t>
      </w:r>
      <w:r w:rsidR="297583F4" w:rsidRPr="45337FDA">
        <w:rPr>
          <w:rFonts w:eastAsiaTheme="minorEastAsia"/>
          <w:lang w:val="en-US"/>
        </w:rPr>
        <w:t xml:space="preserve"> in December 2022</w:t>
      </w:r>
      <w:r w:rsidR="332ADB87" w:rsidRPr="45337FDA">
        <w:rPr>
          <w:rFonts w:eastAsiaTheme="minorEastAsia"/>
          <w:lang w:val="en-US"/>
        </w:rPr>
        <w:t xml:space="preserve">. MSF </w:t>
      </w:r>
      <w:r w:rsidR="7595EE0F" w:rsidRPr="45337FDA">
        <w:rPr>
          <w:rFonts w:eastAsiaTheme="minorEastAsia"/>
          <w:lang w:val="en-US"/>
        </w:rPr>
        <w:t xml:space="preserve">shared the </w:t>
      </w:r>
      <w:r w:rsidR="5AA0654D" w:rsidRPr="45337FDA">
        <w:rPr>
          <w:rFonts w:eastAsiaTheme="minorEastAsia"/>
          <w:lang w:val="en-US"/>
        </w:rPr>
        <w:t xml:space="preserve">data </w:t>
      </w:r>
      <w:r w:rsidR="6501F29F" w:rsidRPr="45337FDA">
        <w:rPr>
          <w:rFonts w:eastAsiaTheme="minorEastAsia"/>
          <w:lang w:val="en-US"/>
        </w:rPr>
        <w:t>on all</w:t>
      </w:r>
      <w:r w:rsidR="0B59049F" w:rsidRPr="45337FDA">
        <w:rPr>
          <w:rFonts w:eastAsiaTheme="minorEastAsia"/>
          <w:lang w:val="en-US"/>
        </w:rPr>
        <w:t xml:space="preserve"> 552 patients and arms at the </w:t>
      </w:r>
      <w:hyperlink r:id="rId15">
        <w:r w:rsidR="12537021" w:rsidRPr="45337FDA">
          <w:rPr>
            <w:rStyle w:val="Hyperlink"/>
          </w:rPr>
          <w:t>World Conference on Lung Health</w:t>
        </w:r>
      </w:hyperlink>
      <w:r w:rsidR="12537021" w:rsidRPr="45337FDA">
        <w:rPr>
          <w:rStyle w:val="contentpasted0"/>
          <w:rFonts w:eastAsiaTheme="minorEastAsia"/>
          <w:lang w:val="en-US"/>
        </w:rPr>
        <w:t xml:space="preserve"> on 11</w:t>
      </w:r>
      <w:proofErr w:type="spellStart"/>
      <w:r w:rsidR="12537021" w:rsidRPr="45337FDA">
        <w:rPr>
          <w:rStyle w:val="contentpasted0"/>
          <w:rFonts w:eastAsiaTheme="minorEastAsia"/>
          <w:vertAlign w:val="superscript"/>
        </w:rPr>
        <w:t>th</w:t>
      </w:r>
      <w:proofErr w:type="spellEnd"/>
      <w:r w:rsidR="12537021" w:rsidRPr="45337FDA">
        <w:rPr>
          <w:rStyle w:val="contentpasted0"/>
          <w:rFonts w:eastAsiaTheme="minorEastAsia"/>
        </w:rPr>
        <w:t xml:space="preserve"> November 2022</w:t>
      </w:r>
      <w:r w:rsidR="10DA096B" w:rsidRPr="45337FDA">
        <w:rPr>
          <w:rStyle w:val="contentpasted0"/>
          <w:rFonts w:eastAsiaTheme="minorEastAsia"/>
        </w:rPr>
        <w:t>.</w:t>
      </w:r>
      <w:r w:rsidR="12537021" w:rsidRPr="45337FDA">
        <w:rPr>
          <w:rStyle w:val="contentpasted0"/>
          <w:rFonts w:eastAsiaTheme="minorEastAsia"/>
        </w:rPr>
        <w:t xml:space="preserve"> </w:t>
      </w:r>
      <w:r w:rsidRPr="45337FDA">
        <w:rPr>
          <w:rFonts w:eastAsiaTheme="minorEastAsia"/>
          <w:lang w:val="en-US"/>
        </w:rPr>
        <w:t xml:space="preserve">More information on TB-PRACTECAL including primary outcome measures can be found here: </w:t>
      </w:r>
      <w:hyperlink r:id="rId16">
        <w:r w:rsidR="5E6870BB" w:rsidRPr="45337FDA">
          <w:rPr>
            <w:rStyle w:val="Hyperlink"/>
            <w:rFonts w:eastAsiaTheme="minorEastAsia"/>
            <w:lang w:val="en-US"/>
          </w:rPr>
          <w:t>TB-PRACTECAL - ClinicalTrials.gov.</w:t>
        </w:r>
      </w:hyperlink>
      <w:r w:rsidR="5E6870BB" w:rsidRPr="45337FDA">
        <w:rPr>
          <w:rFonts w:eastAsiaTheme="minorEastAsia"/>
          <w:lang w:val="en-US"/>
        </w:rPr>
        <w:t xml:space="preserve"> </w:t>
      </w:r>
      <w:r w:rsidR="3C0F6A39" w:rsidRPr="45337FDA">
        <w:rPr>
          <w:rStyle w:val="Hyperlink"/>
          <w:rFonts w:eastAsiaTheme="minorEastAsia"/>
          <w:color w:val="auto"/>
          <w:u w:val="none"/>
          <w:lang w:val="en-US"/>
        </w:rPr>
        <w:t xml:space="preserve">and the </w:t>
      </w:r>
      <w:r w:rsidR="4EBDA8EA" w:rsidRPr="45337FDA">
        <w:rPr>
          <w:rStyle w:val="Hyperlink"/>
          <w:rFonts w:eastAsiaTheme="minorEastAsia"/>
          <w:color w:val="auto"/>
          <w:u w:val="none"/>
          <w:lang w:val="en-US"/>
        </w:rPr>
        <w:t xml:space="preserve">study protocol here: </w:t>
      </w:r>
      <w:hyperlink r:id="rId17">
        <w:r w:rsidR="76C4C024" w:rsidRPr="45337FDA">
          <w:rPr>
            <w:rStyle w:val="Hyperlink"/>
            <w:rFonts w:eastAsiaTheme="minorEastAsia"/>
            <w:lang w:val="en-US"/>
          </w:rPr>
          <w:t xml:space="preserve">TB-PRACTECAL: study protocol </w:t>
        </w:r>
      </w:hyperlink>
    </w:p>
    <w:p w14:paraId="427D8E19" w14:textId="7A6F501F" w:rsidR="136B2065" w:rsidRDefault="136B2065" w:rsidP="136B2065">
      <w:pPr>
        <w:spacing w:after="0" w:line="240" w:lineRule="auto"/>
        <w:rPr>
          <w:rFonts w:eastAsiaTheme="minorEastAsia"/>
          <w:lang w:val="en-US"/>
        </w:rPr>
      </w:pPr>
    </w:p>
    <w:p w14:paraId="090F5B2B" w14:textId="14EC5E1F" w:rsidR="008F1072" w:rsidRPr="00110E91" w:rsidRDefault="5CA3EE91" w:rsidP="442E01FC">
      <w:pPr>
        <w:spacing w:after="0" w:line="240" w:lineRule="auto"/>
        <w:rPr>
          <w:rFonts w:ascii="Calibri" w:eastAsia="Calibri" w:hAnsi="Calibri" w:cs="Calibri"/>
        </w:rPr>
      </w:pPr>
      <w:r w:rsidRPr="00110E91">
        <w:rPr>
          <w:rFonts w:ascii="Calibri" w:eastAsia="Calibri" w:hAnsi="Calibri" w:cs="Calibri"/>
        </w:rPr>
        <w:t xml:space="preserve">Moreover, in October 2022, MSF approved and published its first </w:t>
      </w:r>
      <w:hyperlink r:id="rId18">
        <w:r w:rsidRPr="125C187D">
          <w:rPr>
            <w:rStyle w:val="Hyperlink"/>
            <w:rFonts w:ascii="Calibri" w:eastAsia="Calibri" w:hAnsi="Calibri" w:cs="Calibri"/>
          </w:rPr>
          <w:t>Clinical Trial Transparency Policy</w:t>
        </w:r>
      </w:hyperlink>
      <w:r w:rsidRPr="00110E91">
        <w:rPr>
          <w:rFonts w:ascii="Calibri" w:eastAsia="Calibri" w:hAnsi="Calibri" w:cs="Calibri"/>
          <w:color w:val="0070C0"/>
        </w:rPr>
        <w:t xml:space="preserve"> </w:t>
      </w:r>
      <w:r w:rsidRPr="00110E91">
        <w:rPr>
          <w:rFonts w:ascii="Calibri" w:eastAsia="Calibri" w:hAnsi="Calibri" w:cs="Calibri"/>
        </w:rPr>
        <w:t>which includes a commitment to publishing a minimum set of cost items for clinical trial costs; a critically important step towards increasing access to medical products for all who need them.</w:t>
      </w:r>
    </w:p>
    <w:p w14:paraId="01DA3949" w14:textId="77777777" w:rsidR="00110E91" w:rsidRPr="008B46BE" w:rsidRDefault="00110E91" w:rsidP="442E01FC">
      <w:pPr>
        <w:spacing w:after="0" w:line="240" w:lineRule="auto"/>
        <w:rPr>
          <w:rFonts w:eastAsiaTheme="minorEastAsia"/>
          <w:lang w:val="en-US"/>
        </w:rPr>
      </w:pPr>
    </w:p>
    <w:p w14:paraId="1672F4C9" w14:textId="3EB7BBA0" w:rsidR="0052310A" w:rsidRPr="008B46BE" w:rsidRDefault="2B397BBC" w:rsidP="442E01FC">
      <w:pPr>
        <w:spacing w:after="0" w:line="240" w:lineRule="auto"/>
        <w:rPr>
          <w:rFonts w:eastAsiaTheme="minorEastAsia"/>
          <w:b/>
          <w:bCs/>
          <w:lang w:val="en-US"/>
        </w:rPr>
      </w:pPr>
      <w:r w:rsidRPr="442E01FC">
        <w:rPr>
          <w:rFonts w:eastAsiaTheme="minorEastAsia"/>
          <w:b/>
          <w:bCs/>
          <w:lang w:val="en-US"/>
        </w:rPr>
        <w:t xml:space="preserve">TB-PRACTECAL </w:t>
      </w:r>
      <w:r w:rsidR="054360B5" w:rsidRPr="442E01FC">
        <w:rPr>
          <w:rFonts w:eastAsiaTheme="minorEastAsia"/>
          <w:b/>
          <w:bCs/>
          <w:lang w:val="en-US"/>
        </w:rPr>
        <w:t>s</w:t>
      </w:r>
      <w:r w:rsidR="0314D5BE" w:rsidRPr="442E01FC">
        <w:rPr>
          <w:rFonts w:eastAsiaTheme="minorEastAsia"/>
          <w:b/>
          <w:bCs/>
          <w:lang w:val="en-US"/>
        </w:rPr>
        <w:t>ub-studies</w:t>
      </w:r>
    </w:p>
    <w:p w14:paraId="14A9FC9D" w14:textId="3EB7BBA0" w:rsidR="00AA6B19" w:rsidRPr="008B46BE" w:rsidRDefault="0052310A" w:rsidP="442E01FC">
      <w:pPr>
        <w:spacing w:after="0" w:line="240" w:lineRule="auto"/>
        <w:rPr>
          <w:rFonts w:eastAsiaTheme="minorEastAsia"/>
          <w:lang w:val="en-US"/>
        </w:rPr>
      </w:pPr>
      <w:r w:rsidRPr="442E01FC">
        <w:rPr>
          <w:rFonts w:eastAsiaTheme="minorEastAsia"/>
          <w:lang w:val="en-US"/>
        </w:rPr>
        <w:t>MSF is also carrying out three sub-studies as part of TB</w:t>
      </w:r>
      <w:r w:rsidR="007D49A1" w:rsidRPr="442E01FC">
        <w:rPr>
          <w:rFonts w:eastAsiaTheme="minorEastAsia"/>
          <w:lang w:val="en-US"/>
        </w:rPr>
        <w:t>-</w:t>
      </w:r>
      <w:r w:rsidRPr="442E01FC">
        <w:rPr>
          <w:rFonts w:eastAsiaTheme="minorEastAsia"/>
          <w:lang w:val="en-US"/>
        </w:rPr>
        <w:t>PRACTECAL</w:t>
      </w:r>
      <w:r w:rsidR="00AA6B19" w:rsidRPr="442E01FC">
        <w:rPr>
          <w:rFonts w:eastAsiaTheme="minorEastAsia"/>
          <w:lang w:val="en-US"/>
        </w:rPr>
        <w:t>.</w:t>
      </w:r>
    </w:p>
    <w:p w14:paraId="334FF9DD" w14:textId="3EB7BBA0" w:rsidR="006C17C8" w:rsidRPr="008B46BE" w:rsidRDefault="00B70F46" w:rsidP="442E01FC">
      <w:pPr>
        <w:pStyle w:val="ListParagraph"/>
        <w:numPr>
          <w:ilvl w:val="0"/>
          <w:numId w:val="50"/>
        </w:numPr>
        <w:spacing w:after="0" w:line="240" w:lineRule="auto"/>
        <w:rPr>
          <w:rFonts w:eastAsiaTheme="minorEastAsia"/>
          <w:lang w:val="en-US"/>
        </w:rPr>
      </w:pPr>
      <w:hyperlink r:id="rId19">
        <w:r w:rsidR="006C17C8" w:rsidRPr="442E01FC">
          <w:rPr>
            <w:rStyle w:val="Hyperlink"/>
            <w:rFonts w:eastAsiaTheme="minorEastAsia"/>
            <w:lang w:val="en-US"/>
          </w:rPr>
          <w:t>PRACTECAL-PKPD</w:t>
        </w:r>
      </w:hyperlink>
      <w:r w:rsidR="00701A71" w:rsidRPr="442E01FC">
        <w:rPr>
          <w:rFonts w:eastAsiaTheme="minorEastAsia"/>
          <w:lang w:val="en-US"/>
        </w:rPr>
        <w:t xml:space="preserve">: an exploratory pharmacokinetic and pharmacodynamic sub-study investigating the relationship between the patients' exposure to </w:t>
      </w:r>
      <w:r w:rsidR="00D01BF5" w:rsidRPr="442E01FC">
        <w:rPr>
          <w:rFonts w:eastAsiaTheme="minorEastAsia"/>
          <w:lang w:val="en-US"/>
        </w:rPr>
        <w:t>the</w:t>
      </w:r>
      <w:r w:rsidR="00701A71" w:rsidRPr="442E01FC">
        <w:rPr>
          <w:rFonts w:eastAsiaTheme="minorEastAsia"/>
          <w:lang w:val="en-US"/>
        </w:rPr>
        <w:t xml:space="preserve"> drugs in the TB-PRACTECAL trial investigational regimens and their respective treatment outcomes.</w:t>
      </w:r>
    </w:p>
    <w:p w14:paraId="06894453" w14:textId="7A78269B" w:rsidR="00C55B4B" w:rsidRPr="00C55B4B" w:rsidRDefault="00B70F46" w:rsidP="45337FDA">
      <w:pPr>
        <w:pStyle w:val="ListParagraph"/>
        <w:numPr>
          <w:ilvl w:val="0"/>
          <w:numId w:val="50"/>
        </w:numPr>
        <w:spacing w:after="0" w:line="240" w:lineRule="auto"/>
        <w:rPr>
          <w:rFonts w:eastAsiaTheme="minorEastAsia"/>
          <w:lang w:val="en-US"/>
        </w:rPr>
      </w:pPr>
      <w:hyperlink r:id="rId20" w:history="1">
        <w:r w:rsidR="5A02793A" w:rsidRPr="45337FDA">
          <w:rPr>
            <w:rStyle w:val="Hyperlink"/>
            <w:rFonts w:eastAsiaTheme="minorEastAsia"/>
            <w:lang w:val="en-US"/>
          </w:rPr>
          <w:t>PRACTECAL-EE</w:t>
        </w:r>
      </w:hyperlink>
      <w:r w:rsidR="62066658" w:rsidRPr="45337FDA">
        <w:rPr>
          <w:rFonts w:eastAsiaTheme="minorEastAsia"/>
          <w:lang w:val="en-US"/>
        </w:rPr>
        <w:t>:</w:t>
      </w:r>
      <w:r w:rsidR="512BB6B5" w:rsidRPr="45337FDA">
        <w:rPr>
          <w:rFonts w:eastAsiaTheme="minorEastAsia"/>
          <w:lang w:val="en-US"/>
        </w:rPr>
        <w:t xml:space="preserve"> an economic evaluation of the cost-effectiveness of the</w:t>
      </w:r>
      <w:r w:rsidR="18F9594A" w:rsidRPr="45337FDA">
        <w:rPr>
          <w:rFonts w:eastAsiaTheme="minorEastAsia"/>
          <w:color w:val="000000"/>
          <w:shd w:val="clear" w:color="auto" w:fill="FFFFFF"/>
          <w:lang w:val="en-US"/>
        </w:rPr>
        <w:t xml:space="preserve"> new </w:t>
      </w:r>
      <w:r w:rsidR="273B92E8" w:rsidRPr="45337FDA">
        <w:rPr>
          <w:rFonts w:eastAsiaTheme="minorEastAsia"/>
          <w:color w:val="000000"/>
          <w:shd w:val="clear" w:color="auto" w:fill="FFFFFF"/>
          <w:lang w:val="en-US"/>
        </w:rPr>
        <w:t xml:space="preserve">TB-PRACTECAL trial </w:t>
      </w:r>
      <w:r w:rsidR="18F9594A" w:rsidRPr="45337FDA">
        <w:rPr>
          <w:rFonts w:eastAsiaTheme="minorEastAsia"/>
          <w:color w:val="000000"/>
          <w:shd w:val="clear" w:color="auto" w:fill="FFFFFF"/>
          <w:lang w:val="en-US"/>
        </w:rPr>
        <w:t>regimens in the three countries participating in the main study.</w:t>
      </w:r>
      <w:r w:rsidR="40EEF200" w:rsidRPr="45337FDA">
        <w:rPr>
          <w:rFonts w:eastAsiaTheme="minorEastAsia"/>
          <w:color w:val="000000"/>
          <w:shd w:val="clear" w:color="auto" w:fill="FFFFFF"/>
          <w:lang w:val="en-US"/>
        </w:rPr>
        <w:t xml:space="preserve"> </w:t>
      </w:r>
    </w:p>
    <w:p w14:paraId="548F1D93" w14:textId="2AE87323" w:rsidR="00C55B4B" w:rsidRPr="00C55B4B" w:rsidRDefault="4108CF3F" w:rsidP="45337FDA">
      <w:pPr>
        <w:pStyle w:val="ListParagraph"/>
        <w:spacing w:after="0" w:line="240" w:lineRule="auto"/>
        <w:rPr>
          <w:rFonts w:eastAsiaTheme="minorEastAsia"/>
          <w:lang w:val="en-US"/>
        </w:rPr>
      </w:pPr>
      <w:r w:rsidRPr="45337FDA">
        <w:rPr>
          <w:rFonts w:eastAsiaTheme="minorEastAsia"/>
          <w:lang w:val="en-US"/>
        </w:rPr>
        <w:t xml:space="preserve">Publication: </w:t>
      </w:r>
      <w:r w:rsidR="25408B10" w:rsidRPr="45337FDA">
        <w:rPr>
          <w:rFonts w:eastAsiaTheme="minorEastAsia"/>
          <w:lang w:val="en-US"/>
        </w:rPr>
        <w:t xml:space="preserve">Modelling </w:t>
      </w:r>
      <w:r w:rsidR="25205CD2" w:rsidRPr="45337FDA">
        <w:rPr>
          <w:rFonts w:eastAsiaTheme="minorEastAsia"/>
          <w:lang w:val="en-US"/>
        </w:rPr>
        <w:t>the</w:t>
      </w:r>
      <w:r w:rsidR="69757AFD" w:rsidRPr="45337FDA">
        <w:rPr>
          <w:rFonts w:eastAsiaTheme="minorEastAsia"/>
          <w:lang w:val="en-US"/>
        </w:rPr>
        <w:t xml:space="preserve"> </w:t>
      </w:r>
      <w:hyperlink r:id="rId21">
        <w:r w:rsidR="69757AFD" w:rsidRPr="45337FDA">
          <w:rPr>
            <w:rStyle w:val="Hyperlink"/>
            <w:rFonts w:eastAsiaTheme="minorEastAsia"/>
            <w:lang w:val="en-US"/>
          </w:rPr>
          <w:t xml:space="preserve">Cost-effectiveness of short, oral treatment regimens for rifampicin resistant </w:t>
        </w:r>
      </w:hyperlink>
      <w:r w:rsidR="519F4361" w:rsidRPr="45337FDA">
        <w:rPr>
          <w:rStyle w:val="Hyperlink"/>
          <w:rFonts w:eastAsiaTheme="minorEastAsia"/>
          <w:lang w:val="en-US"/>
        </w:rPr>
        <w:t>tuberculosis</w:t>
      </w:r>
    </w:p>
    <w:p w14:paraId="7421903A" w14:textId="3EB7BBA0" w:rsidR="001F0DE4" w:rsidRDefault="00B70F46" w:rsidP="001F0DE4">
      <w:pPr>
        <w:pStyle w:val="ListParagraph"/>
        <w:numPr>
          <w:ilvl w:val="0"/>
          <w:numId w:val="50"/>
        </w:numPr>
        <w:spacing w:after="0" w:line="240" w:lineRule="auto"/>
        <w:rPr>
          <w:rFonts w:eastAsiaTheme="minorEastAsia"/>
          <w:lang w:val="en-US"/>
        </w:rPr>
      </w:pPr>
      <w:hyperlink r:id="rId22">
        <w:r w:rsidR="0040635F" w:rsidRPr="00C55B4B">
          <w:rPr>
            <w:rStyle w:val="Hyperlink"/>
            <w:rFonts w:eastAsiaTheme="minorEastAsia"/>
            <w:lang w:val="en-US"/>
          </w:rPr>
          <w:t>PRACTECAL-PRO</w:t>
        </w:r>
      </w:hyperlink>
      <w:r w:rsidR="0040635F" w:rsidRPr="29B2F2EA">
        <w:rPr>
          <w:rFonts w:eastAsiaTheme="minorEastAsia"/>
          <w:lang w:val="en-US"/>
        </w:rPr>
        <w:t xml:space="preserve">: </w:t>
      </w:r>
      <w:r w:rsidR="00DB0A38" w:rsidRPr="29B2F2EA">
        <w:rPr>
          <w:rFonts w:eastAsiaTheme="minorEastAsia"/>
          <w:lang w:val="en-US"/>
        </w:rPr>
        <w:t>evaluates</w:t>
      </w:r>
      <w:r w:rsidR="0052310A" w:rsidRPr="29B2F2EA">
        <w:rPr>
          <w:rFonts w:eastAsiaTheme="minorEastAsia"/>
          <w:lang w:val="en-US"/>
        </w:rPr>
        <w:t xml:space="preserve"> </w:t>
      </w:r>
      <w:r w:rsidR="00DB0A38" w:rsidRPr="29B2F2EA">
        <w:rPr>
          <w:rFonts w:eastAsiaTheme="minorEastAsia"/>
          <w:lang w:val="en-US"/>
        </w:rPr>
        <w:t>the effectiveness of TB-PRACTECAL interventions from the patient perspective in terms of their quality of life, shared decision making and satisfaction with services.</w:t>
      </w:r>
    </w:p>
    <w:p w14:paraId="6CBFB0CE" w14:textId="77777777" w:rsidR="003F5AA1" w:rsidRDefault="003F5AA1" w:rsidP="003F5AA1">
      <w:pPr>
        <w:spacing w:after="0" w:line="240" w:lineRule="auto"/>
        <w:ind w:left="360"/>
        <w:rPr>
          <w:rFonts w:eastAsiaTheme="minorEastAsia"/>
          <w:lang w:val="en-US"/>
        </w:rPr>
      </w:pPr>
    </w:p>
    <w:p w14:paraId="6337EC7E" w14:textId="07ECA308" w:rsidR="003F5AA1" w:rsidRDefault="003F5AA1" w:rsidP="003F5AA1">
      <w:pPr>
        <w:spacing w:after="0" w:line="240" w:lineRule="auto"/>
        <w:rPr>
          <w:rFonts w:eastAsiaTheme="minorEastAsia"/>
          <w:lang w:val="en-US"/>
        </w:rPr>
      </w:pPr>
      <w:r w:rsidRPr="003F5AA1">
        <w:rPr>
          <w:rFonts w:eastAsiaTheme="minorEastAsia"/>
          <w:b/>
          <w:bCs/>
          <w:lang w:val="en-US"/>
        </w:rPr>
        <w:t>Rollout of the new regimens</w:t>
      </w:r>
    </w:p>
    <w:p w14:paraId="73787CB4" w14:textId="7E53EF9F" w:rsidR="003F5AA1" w:rsidRPr="0014724F" w:rsidRDefault="003F5AA1" w:rsidP="003F5AA1">
      <w:pPr>
        <w:spacing w:after="0" w:line="240" w:lineRule="auto"/>
        <w:rPr>
          <w:rStyle w:val="cf01"/>
          <w:rFonts w:asciiTheme="minorHAnsi" w:eastAsiaTheme="minorEastAsia" w:hAnsiTheme="minorHAnsi" w:cstheme="minorBidi"/>
          <w:sz w:val="22"/>
          <w:szCs w:val="22"/>
        </w:rPr>
      </w:pPr>
      <w:r w:rsidRPr="29B2F2EA">
        <w:rPr>
          <w:rStyle w:val="cf01"/>
          <w:rFonts w:asciiTheme="minorHAnsi" w:eastAsiaTheme="minorEastAsia" w:hAnsiTheme="minorHAnsi" w:cstheme="minorBidi"/>
          <w:sz w:val="22"/>
          <w:szCs w:val="22"/>
        </w:rPr>
        <w:t xml:space="preserve">MSF is working closely with national TB programs, ministries of health, and other key stakeholders to ensure that this new regimen is available to people with </w:t>
      </w:r>
      <w:r w:rsidR="00E44547">
        <w:rPr>
          <w:rStyle w:val="cf01"/>
          <w:rFonts w:asciiTheme="minorHAnsi" w:eastAsiaTheme="minorEastAsia" w:hAnsiTheme="minorHAnsi" w:cstheme="minorBidi"/>
          <w:sz w:val="22"/>
          <w:szCs w:val="22"/>
        </w:rPr>
        <w:t>DR-</w:t>
      </w:r>
      <w:r w:rsidRPr="29B2F2EA">
        <w:rPr>
          <w:rStyle w:val="cf01"/>
          <w:rFonts w:asciiTheme="minorHAnsi" w:eastAsiaTheme="minorEastAsia" w:hAnsiTheme="minorHAnsi" w:cstheme="minorBidi"/>
          <w:sz w:val="22"/>
          <w:szCs w:val="22"/>
        </w:rPr>
        <w:t xml:space="preserve">TB as soon as possible. </w:t>
      </w:r>
    </w:p>
    <w:p w14:paraId="70550AE9" w14:textId="3EB7BBA0" w:rsidR="003F5AA1" w:rsidRPr="0014724F" w:rsidRDefault="003F5AA1" w:rsidP="003F5AA1">
      <w:pPr>
        <w:spacing w:after="0" w:line="240" w:lineRule="auto"/>
        <w:rPr>
          <w:rStyle w:val="cf01"/>
          <w:rFonts w:asciiTheme="minorHAnsi" w:eastAsiaTheme="minorEastAsia" w:hAnsiTheme="minorHAnsi" w:cstheme="minorBidi"/>
          <w:sz w:val="22"/>
          <w:szCs w:val="22"/>
        </w:rPr>
      </w:pPr>
    </w:p>
    <w:p w14:paraId="07AC4746" w14:textId="144C07DF" w:rsidR="003F5AA1" w:rsidRPr="0014724F" w:rsidRDefault="003F5AA1" w:rsidP="003F5AA1">
      <w:pPr>
        <w:spacing w:after="0" w:line="240" w:lineRule="auto"/>
        <w:rPr>
          <w:rStyle w:val="cf01"/>
          <w:rFonts w:asciiTheme="minorHAnsi" w:eastAsiaTheme="minorEastAsia" w:hAnsiTheme="minorHAnsi" w:cstheme="minorBidi"/>
          <w:sz w:val="22"/>
          <w:szCs w:val="22"/>
        </w:rPr>
      </w:pPr>
      <w:r w:rsidRPr="229678F9">
        <w:rPr>
          <w:rStyle w:val="cf01"/>
          <w:rFonts w:asciiTheme="minorHAnsi" w:eastAsiaTheme="minorEastAsia" w:hAnsiTheme="minorHAnsi" w:cstheme="minorBidi"/>
          <w:sz w:val="22"/>
          <w:szCs w:val="22"/>
        </w:rPr>
        <w:lastRenderedPageBreak/>
        <w:t>To support the roll</w:t>
      </w:r>
      <w:r w:rsidR="35AE2488" w:rsidRPr="229678F9">
        <w:rPr>
          <w:rStyle w:val="cf01"/>
          <w:rFonts w:asciiTheme="minorHAnsi" w:eastAsiaTheme="minorEastAsia" w:hAnsiTheme="minorHAnsi" w:cstheme="minorBidi"/>
          <w:sz w:val="22"/>
          <w:szCs w:val="22"/>
        </w:rPr>
        <w:t>-</w:t>
      </w:r>
      <w:r w:rsidRPr="229678F9">
        <w:rPr>
          <w:rStyle w:val="cf01"/>
          <w:rFonts w:asciiTheme="minorHAnsi" w:eastAsiaTheme="minorEastAsia" w:hAnsiTheme="minorHAnsi" w:cstheme="minorBidi"/>
          <w:sz w:val="22"/>
          <w:szCs w:val="22"/>
        </w:rPr>
        <w:t xml:space="preserve">out, MSF is developing an Implementation Toolkit for </w:t>
      </w:r>
      <w:proofErr w:type="spellStart"/>
      <w:r w:rsidRPr="229678F9">
        <w:rPr>
          <w:rStyle w:val="cf01"/>
          <w:rFonts w:asciiTheme="minorHAnsi" w:eastAsiaTheme="minorEastAsia" w:hAnsiTheme="minorHAnsi" w:cstheme="minorBidi"/>
          <w:sz w:val="22"/>
          <w:szCs w:val="22"/>
        </w:rPr>
        <w:t>BPaL</w:t>
      </w:r>
      <w:proofErr w:type="spellEnd"/>
      <w:r w:rsidRPr="229678F9">
        <w:rPr>
          <w:rStyle w:val="cf01"/>
          <w:rFonts w:asciiTheme="minorHAnsi" w:eastAsiaTheme="minorEastAsia" w:hAnsiTheme="minorHAnsi" w:cstheme="minorBidi"/>
          <w:sz w:val="22"/>
          <w:szCs w:val="22"/>
        </w:rPr>
        <w:t>/</w:t>
      </w:r>
      <w:proofErr w:type="spellStart"/>
      <w:r w:rsidRPr="229678F9">
        <w:rPr>
          <w:rStyle w:val="cf01"/>
          <w:rFonts w:asciiTheme="minorHAnsi" w:eastAsiaTheme="minorEastAsia" w:hAnsiTheme="minorHAnsi" w:cstheme="minorBidi"/>
          <w:sz w:val="22"/>
          <w:szCs w:val="22"/>
        </w:rPr>
        <w:t>BPaLM</w:t>
      </w:r>
      <w:proofErr w:type="spellEnd"/>
      <w:r w:rsidRPr="229678F9">
        <w:rPr>
          <w:rStyle w:val="cf01"/>
          <w:rFonts w:asciiTheme="minorHAnsi" w:eastAsiaTheme="minorEastAsia" w:hAnsiTheme="minorHAnsi" w:cstheme="minorBidi"/>
          <w:sz w:val="22"/>
          <w:szCs w:val="22"/>
        </w:rPr>
        <w:t xml:space="preserve"> found on the MSF TB-PRACTECAL webpage</w:t>
      </w:r>
      <w:r w:rsidR="2077AB26" w:rsidRPr="229678F9">
        <w:rPr>
          <w:rStyle w:val="cf01"/>
          <w:rFonts w:asciiTheme="minorHAnsi" w:eastAsiaTheme="minorEastAsia" w:hAnsiTheme="minorHAnsi" w:cstheme="minorBidi"/>
          <w:sz w:val="22"/>
          <w:szCs w:val="22"/>
        </w:rPr>
        <w:t>.</w:t>
      </w:r>
      <w:r w:rsidR="00ED381B">
        <w:rPr>
          <w:rStyle w:val="cf01"/>
          <w:rFonts w:asciiTheme="minorHAnsi" w:eastAsiaTheme="minorEastAsia" w:hAnsiTheme="minorHAnsi" w:cstheme="minorBidi"/>
          <w:sz w:val="22"/>
          <w:szCs w:val="22"/>
        </w:rPr>
        <w:t xml:space="preserve"> </w:t>
      </w:r>
      <w:r w:rsidRPr="29B2F2EA">
        <w:rPr>
          <w:rStyle w:val="cf01"/>
          <w:rFonts w:asciiTheme="minorHAnsi" w:eastAsiaTheme="minorEastAsia" w:hAnsiTheme="minorHAnsi" w:cstheme="minorBidi"/>
          <w:sz w:val="22"/>
          <w:szCs w:val="22"/>
        </w:rPr>
        <w:t xml:space="preserve">Link: </w:t>
      </w:r>
      <w:hyperlink r:id="rId23" w:anchor=":~:text=TB%20PRACTECAL%20is%20a%20multi,tuberculosis%20(MDR%2DTB)" w:history="1">
        <w:r w:rsidRPr="253D8640">
          <w:rPr>
            <w:rStyle w:val="Hyperlink"/>
          </w:rPr>
          <w:t xml:space="preserve">Implementation Toolkit for </w:t>
        </w:r>
        <w:proofErr w:type="spellStart"/>
        <w:r w:rsidRPr="253D8640">
          <w:rPr>
            <w:rStyle w:val="Hyperlink"/>
          </w:rPr>
          <w:t>BPaL</w:t>
        </w:r>
        <w:proofErr w:type="spellEnd"/>
        <w:r w:rsidRPr="253D8640">
          <w:rPr>
            <w:rStyle w:val="Hyperlink"/>
          </w:rPr>
          <w:t>/</w:t>
        </w:r>
        <w:proofErr w:type="spellStart"/>
        <w:r w:rsidRPr="253D8640">
          <w:rPr>
            <w:rStyle w:val="Hyperlink"/>
          </w:rPr>
          <w:t>BPaLM</w:t>
        </w:r>
        <w:proofErr w:type="spellEnd"/>
      </w:hyperlink>
      <w:r w:rsidRPr="29B2F2EA">
        <w:rPr>
          <w:rStyle w:val="cf01"/>
          <w:rFonts w:asciiTheme="minorHAnsi" w:eastAsiaTheme="minorEastAsia" w:hAnsiTheme="minorHAnsi" w:cstheme="minorBidi"/>
          <w:sz w:val="22"/>
          <w:szCs w:val="22"/>
        </w:rPr>
        <w:t xml:space="preserve">. </w:t>
      </w:r>
    </w:p>
    <w:p w14:paraId="7737099D" w14:textId="3EB7BBA0" w:rsidR="003F5AA1" w:rsidRPr="0014724F" w:rsidRDefault="003F5AA1" w:rsidP="003F5AA1">
      <w:pPr>
        <w:spacing w:after="0" w:line="240" w:lineRule="auto"/>
        <w:rPr>
          <w:rStyle w:val="cf01"/>
          <w:rFonts w:asciiTheme="minorHAnsi" w:eastAsiaTheme="minorEastAsia" w:hAnsiTheme="minorHAnsi" w:cstheme="minorBidi"/>
          <w:sz w:val="22"/>
          <w:szCs w:val="22"/>
        </w:rPr>
      </w:pPr>
    </w:p>
    <w:p w14:paraId="26A3BF5F" w14:textId="0E3026F9" w:rsidR="00DF596B" w:rsidRDefault="2A3C7B26" w:rsidP="40AC36F4">
      <w:pPr>
        <w:spacing w:after="0" w:line="240" w:lineRule="auto"/>
        <w:rPr>
          <w:rFonts w:eastAsiaTheme="minorEastAsia"/>
          <w:lang w:val="en-US"/>
        </w:rPr>
      </w:pPr>
      <w:r w:rsidRPr="40AC36F4">
        <w:rPr>
          <w:rStyle w:val="cf01"/>
          <w:rFonts w:asciiTheme="minorHAnsi" w:eastAsiaTheme="minorEastAsia" w:hAnsiTheme="minorHAnsi" w:cstheme="minorBidi"/>
          <w:sz w:val="22"/>
          <w:szCs w:val="22"/>
        </w:rPr>
        <w:t>To date</w:t>
      </w:r>
      <w:r w:rsidR="3DE59C77" w:rsidRPr="40AC36F4">
        <w:rPr>
          <w:rStyle w:val="cf01"/>
          <w:rFonts w:asciiTheme="minorHAnsi" w:eastAsiaTheme="minorEastAsia" w:hAnsiTheme="minorHAnsi" w:cstheme="minorBidi"/>
          <w:sz w:val="22"/>
          <w:szCs w:val="22"/>
        </w:rPr>
        <w:t>,</w:t>
      </w:r>
      <w:r w:rsidRPr="40AC36F4">
        <w:rPr>
          <w:rStyle w:val="cf01"/>
          <w:rFonts w:asciiTheme="minorHAnsi" w:eastAsiaTheme="minorEastAsia" w:hAnsiTheme="minorHAnsi" w:cstheme="minorBidi"/>
          <w:sz w:val="22"/>
          <w:szCs w:val="22"/>
        </w:rPr>
        <w:t xml:space="preserve"> </w:t>
      </w:r>
      <w:r w:rsidR="73701421" w:rsidRPr="40AC36F4">
        <w:rPr>
          <w:rStyle w:val="cf01"/>
          <w:rFonts w:asciiTheme="minorHAnsi" w:eastAsiaTheme="minorEastAsia" w:hAnsiTheme="minorHAnsi" w:cstheme="minorBidi"/>
          <w:sz w:val="22"/>
          <w:szCs w:val="22"/>
        </w:rPr>
        <w:t>f</w:t>
      </w:r>
      <w:r w:rsidR="00D47264">
        <w:rPr>
          <w:rStyle w:val="cf01"/>
          <w:rFonts w:asciiTheme="minorHAnsi" w:eastAsiaTheme="minorEastAsia" w:hAnsiTheme="minorHAnsi" w:cstheme="minorBidi"/>
          <w:sz w:val="22"/>
          <w:szCs w:val="22"/>
        </w:rPr>
        <w:t>ive</w:t>
      </w:r>
      <w:r w:rsidR="00937D02">
        <w:rPr>
          <w:rStyle w:val="cf01"/>
          <w:rFonts w:asciiTheme="minorHAnsi" w:eastAsiaTheme="minorEastAsia" w:hAnsiTheme="minorHAnsi" w:cstheme="minorBidi"/>
          <w:sz w:val="22"/>
          <w:szCs w:val="22"/>
        </w:rPr>
        <w:t xml:space="preserve"> MSF-supported</w:t>
      </w:r>
      <w:r w:rsidRPr="40AC36F4">
        <w:rPr>
          <w:rStyle w:val="cf01"/>
          <w:rFonts w:asciiTheme="minorHAnsi" w:eastAsiaTheme="minorEastAsia" w:hAnsiTheme="minorHAnsi" w:cstheme="minorBidi"/>
          <w:sz w:val="22"/>
          <w:szCs w:val="22"/>
        </w:rPr>
        <w:t xml:space="preserve"> countries have begun implementation of the shorter regimen</w:t>
      </w:r>
      <w:r w:rsidR="3429B6CA" w:rsidRPr="40AC36F4">
        <w:rPr>
          <w:rStyle w:val="cf01"/>
          <w:rFonts w:asciiTheme="minorHAnsi" w:eastAsiaTheme="minorEastAsia" w:hAnsiTheme="minorHAnsi" w:cstheme="minorBidi"/>
          <w:sz w:val="22"/>
          <w:szCs w:val="22"/>
        </w:rPr>
        <w:t>s</w:t>
      </w:r>
      <w:r w:rsidR="4BB25AFF" w:rsidRPr="40AC36F4">
        <w:rPr>
          <w:rStyle w:val="cf01"/>
          <w:rFonts w:asciiTheme="minorHAnsi" w:eastAsiaTheme="minorEastAsia" w:hAnsiTheme="minorHAnsi" w:cstheme="minorBidi"/>
          <w:sz w:val="22"/>
          <w:szCs w:val="22"/>
        </w:rPr>
        <w:t xml:space="preserve">, starting </w:t>
      </w:r>
      <w:r w:rsidR="006F24DC">
        <w:rPr>
          <w:rStyle w:val="cf01"/>
          <w:rFonts w:asciiTheme="minorHAnsi" w:eastAsiaTheme="minorEastAsia" w:hAnsiTheme="minorHAnsi" w:cstheme="minorBidi"/>
          <w:sz w:val="22"/>
          <w:szCs w:val="22"/>
        </w:rPr>
        <w:t>almost</w:t>
      </w:r>
      <w:r w:rsidR="4BB25AFF" w:rsidRPr="40AC36F4">
        <w:rPr>
          <w:rStyle w:val="cf01"/>
          <w:rFonts w:asciiTheme="minorHAnsi" w:eastAsiaTheme="minorEastAsia" w:hAnsiTheme="minorHAnsi" w:cstheme="minorBidi"/>
          <w:sz w:val="22"/>
          <w:szCs w:val="22"/>
        </w:rPr>
        <w:t xml:space="preserve"> </w:t>
      </w:r>
      <w:r w:rsidR="4BB25AFF" w:rsidRPr="006F24DC">
        <w:rPr>
          <w:rStyle w:val="cf01"/>
          <w:rFonts w:asciiTheme="minorHAnsi" w:eastAsiaTheme="minorEastAsia" w:hAnsiTheme="minorHAnsi" w:cstheme="minorBidi"/>
          <w:sz w:val="22"/>
          <w:szCs w:val="22"/>
        </w:rPr>
        <w:t>400 patients</w:t>
      </w:r>
      <w:r w:rsidR="4BB25AFF" w:rsidRPr="40AC36F4">
        <w:rPr>
          <w:rStyle w:val="cf01"/>
          <w:rFonts w:asciiTheme="minorHAnsi" w:eastAsiaTheme="minorEastAsia" w:hAnsiTheme="minorHAnsi" w:cstheme="minorBidi"/>
          <w:sz w:val="22"/>
          <w:szCs w:val="22"/>
        </w:rPr>
        <w:t xml:space="preserve"> on treatment. </w:t>
      </w:r>
      <w:r w:rsidR="220D3042" w:rsidRPr="40AC36F4">
        <w:rPr>
          <w:rStyle w:val="cf01"/>
          <w:rFonts w:asciiTheme="minorHAnsi" w:eastAsiaTheme="minorEastAsia" w:hAnsiTheme="minorHAnsi" w:cstheme="minorBidi"/>
          <w:sz w:val="22"/>
          <w:szCs w:val="22"/>
        </w:rPr>
        <w:t xml:space="preserve">This includes </w:t>
      </w:r>
      <w:r w:rsidRPr="40AC36F4">
        <w:rPr>
          <w:rFonts w:eastAsiaTheme="minorEastAsia"/>
          <w:lang w:val="en-US"/>
        </w:rPr>
        <w:t>Belarus</w:t>
      </w:r>
      <w:r w:rsidR="220D3042" w:rsidRPr="40AC36F4">
        <w:rPr>
          <w:rFonts w:eastAsiaTheme="minorEastAsia"/>
          <w:lang w:val="en-US"/>
        </w:rPr>
        <w:t>, which</w:t>
      </w:r>
      <w:r w:rsidRPr="40AC36F4">
        <w:rPr>
          <w:rFonts w:eastAsiaTheme="minorEastAsia"/>
          <w:lang w:val="en-US"/>
        </w:rPr>
        <w:t xml:space="preserve"> has already </w:t>
      </w:r>
      <w:r w:rsidR="10703536" w:rsidRPr="40AC36F4">
        <w:rPr>
          <w:rFonts w:eastAsiaTheme="minorEastAsia"/>
          <w:lang w:val="en-US"/>
        </w:rPr>
        <w:t>started</w:t>
      </w:r>
      <w:r w:rsidRPr="40AC36F4">
        <w:rPr>
          <w:rFonts w:eastAsiaTheme="minorEastAsia"/>
          <w:lang w:val="en-US"/>
        </w:rPr>
        <w:t xml:space="preserve"> 300</w:t>
      </w:r>
      <w:r w:rsidR="10703536" w:rsidRPr="40AC36F4">
        <w:rPr>
          <w:rFonts w:eastAsiaTheme="minorEastAsia"/>
          <w:lang w:val="en-US"/>
        </w:rPr>
        <w:t xml:space="preserve"> patients on treatment through an</w:t>
      </w:r>
      <w:r w:rsidR="785FB2D9" w:rsidRPr="40AC36F4">
        <w:rPr>
          <w:rFonts w:eastAsiaTheme="minorEastAsia"/>
          <w:lang w:val="en-US"/>
        </w:rPr>
        <w:t xml:space="preserve"> </w:t>
      </w:r>
      <w:r w:rsidRPr="40AC36F4">
        <w:rPr>
          <w:rFonts w:eastAsiaTheme="minorEastAsia"/>
          <w:lang w:val="en-US"/>
        </w:rPr>
        <w:t>operational research study, six-month all-oral regimens for rifampicin-resistant tuberculosis treatment</w:t>
      </w:r>
      <w:r w:rsidR="4797AFBB" w:rsidRPr="40AC36F4">
        <w:rPr>
          <w:rFonts w:eastAsiaTheme="minorEastAsia"/>
          <w:lang w:val="en-US"/>
        </w:rPr>
        <w:t xml:space="preserve"> (SMARRTT)</w:t>
      </w:r>
      <w:r w:rsidRPr="40AC36F4">
        <w:rPr>
          <w:rFonts w:eastAsiaTheme="minorEastAsia"/>
          <w:lang w:val="en-US"/>
        </w:rPr>
        <w:t xml:space="preserve">, so these </w:t>
      </w:r>
      <w:r w:rsidR="5513D939" w:rsidRPr="40AC36F4">
        <w:rPr>
          <w:rFonts w:eastAsiaTheme="minorEastAsia"/>
          <w:lang w:val="en-US"/>
        </w:rPr>
        <w:t xml:space="preserve">patients </w:t>
      </w:r>
      <w:r w:rsidRPr="40AC36F4">
        <w:rPr>
          <w:rFonts w:eastAsiaTheme="minorEastAsia"/>
          <w:lang w:val="en-US"/>
        </w:rPr>
        <w:t xml:space="preserve">can access the trial regimens immediately: </w:t>
      </w:r>
      <w:hyperlink r:id="rId24" w:history="1">
        <w:r w:rsidRPr="003D4CEC">
          <w:rPr>
            <w:rStyle w:val="Hyperlink"/>
            <w:rFonts w:eastAsiaTheme="minorEastAsia"/>
          </w:rPr>
          <w:t>Press release</w:t>
        </w:r>
      </w:hyperlink>
      <w:r w:rsidR="220D3042" w:rsidRPr="40AC36F4">
        <w:rPr>
          <w:rFonts w:eastAsiaTheme="minorEastAsia"/>
          <w:lang w:val="en-US"/>
        </w:rPr>
        <w:t xml:space="preserve">. </w:t>
      </w:r>
    </w:p>
    <w:p w14:paraId="21A5FE03" w14:textId="6F8D9BED" w:rsidR="2A3C7B26" w:rsidRDefault="220D3042" w:rsidP="40AC36F4">
      <w:pPr>
        <w:spacing w:after="0" w:line="240" w:lineRule="auto"/>
        <w:rPr>
          <w:rFonts w:eastAsiaTheme="minorEastAsia"/>
          <w:lang w:val="en-US"/>
        </w:rPr>
      </w:pPr>
      <w:r w:rsidRPr="40AC36F4">
        <w:rPr>
          <w:rFonts w:eastAsiaTheme="minorEastAsia"/>
          <w:lang w:val="en-US"/>
        </w:rPr>
        <w:t>Eight</w:t>
      </w:r>
      <w:r w:rsidR="0625DCF3" w:rsidRPr="40AC36F4">
        <w:rPr>
          <w:rStyle w:val="cf01"/>
          <w:rFonts w:asciiTheme="minorHAnsi" w:eastAsiaTheme="minorEastAsia" w:hAnsiTheme="minorHAnsi" w:cstheme="minorBidi"/>
          <w:sz w:val="22"/>
          <w:szCs w:val="22"/>
        </w:rPr>
        <w:t xml:space="preserve"> more</w:t>
      </w:r>
      <w:r w:rsidR="11D42519" w:rsidRPr="40AC36F4">
        <w:rPr>
          <w:rStyle w:val="cf01"/>
          <w:rFonts w:asciiTheme="minorHAnsi" w:eastAsiaTheme="minorEastAsia" w:hAnsiTheme="minorHAnsi" w:cstheme="minorBidi"/>
          <w:sz w:val="22"/>
          <w:szCs w:val="22"/>
        </w:rPr>
        <w:t xml:space="preserve"> MSF-operating</w:t>
      </w:r>
      <w:r w:rsidR="0625DCF3" w:rsidRPr="40AC36F4">
        <w:rPr>
          <w:rStyle w:val="cf01"/>
          <w:rFonts w:asciiTheme="minorHAnsi" w:eastAsiaTheme="minorEastAsia" w:hAnsiTheme="minorHAnsi" w:cstheme="minorBidi"/>
          <w:sz w:val="22"/>
          <w:szCs w:val="22"/>
        </w:rPr>
        <w:t xml:space="preserve"> countries are due to implement </w:t>
      </w:r>
      <w:r w:rsidR="06711D4D" w:rsidRPr="40AC36F4">
        <w:rPr>
          <w:rStyle w:val="cf01"/>
          <w:rFonts w:asciiTheme="minorHAnsi" w:eastAsiaTheme="minorEastAsia" w:hAnsiTheme="minorHAnsi" w:cstheme="minorBidi"/>
          <w:sz w:val="22"/>
          <w:szCs w:val="22"/>
        </w:rPr>
        <w:t xml:space="preserve">the shorter regimens </w:t>
      </w:r>
      <w:r w:rsidR="0625DCF3" w:rsidRPr="40AC36F4">
        <w:rPr>
          <w:rStyle w:val="cf01"/>
          <w:rFonts w:asciiTheme="minorHAnsi" w:eastAsiaTheme="minorEastAsia" w:hAnsiTheme="minorHAnsi" w:cstheme="minorBidi"/>
          <w:sz w:val="22"/>
          <w:szCs w:val="22"/>
        </w:rPr>
        <w:t>in 2023</w:t>
      </w:r>
      <w:r w:rsidR="11D42519" w:rsidRPr="40AC36F4">
        <w:rPr>
          <w:rStyle w:val="cf01"/>
          <w:rFonts w:asciiTheme="minorHAnsi" w:eastAsiaTheme="minorEastAsia" w:hAnsiTheme="minorHAnsi" w:cstheme="minorBidi"/>
          <w:sz w:val="22"/>
          <w:szCs w:val="22"/>
        </w:rPr>
        <w:t>.</w:t>
      </w:r>
    </w:p>
    <w:p w14:paraId="74B8709F" w14:textId="6FE9C6A8" w:rsidR="378B65F3" w:rsidRDefault="378B65F3" w:rsidP="08C43C03">
      <w:pPr>
        <w:spacing w:after="0" w:line="240" w:lineRule="auto"/>
        <w:rPr>
          <w:rFonts w:eastAsiaTheme="minorEastAsia"/>
          <w:lang w:val="en-US"/>
        </w:rPr>
      </w:pPr>
    </w:p>
    <w:p w14:paraId="170F6FFB" w14:textId="3EB7BBA0" w:rsidR="00B91DEB" w:rsidRPr="008B46BE" w:rsidRDefault="1404610B" w:rsidP="442E01FC">
      <w:pPr>
        <w:spacing w:after="0" w:line="240" w:lineRule="auto"/>
        <w:rPr>
          <w:rFonts w:eastAsiaTheme="minorEastAsia"/>
          <w:b/>
          <w:bCs/>
          <w:lang w:val="en-US"/>
        </w:rPr>
      </w:pPr>
      <w:r w:rsidRPr="442E01FC">
        <w:rPr>
          <w:rFonts w:eastAsiaTheme="minorEastAsia"/>
          <w:b/>
          <w:bCs/>
          <w:lang w:val="en-US"/>
        </w:rPr>
        <w:t xml:space="preserve">TB-PRACTECAL </w:t>
      </w:r>
      <w:r w:rsidR="69057E17" w:rsidRPr="442E01FC">
        <w:rPr>
          <w:rFonts w:eastAsiaTheme="minorEastAsia"/>
          <w:b/>
          <w:bCs/>
          <w:lang w:val="en-US"/>
        </w:rPr>
        <w:t>p</w:t>
      </w:r>
      <w:r w:rsidR="0314D5BE" w:rsidRPr="442E01FC">
        <w:rPr>
          <w:rFonts w:eastAsiaTheme="minorEastAsia"/>
          <w:b/>
          <w:bCs/>
          <w:lang w:val="en-US"/>
        </w:rPr>
        <w:t>artners</w:t>
      </w:r>
    </w:p>
    <w:p w14:paraId="6934DAD2" w14:textId="3EB7BBA0" w:rsidR="00B91DEB" w:rsidRPr="008B46BE" w:rsidRDefault="00B91DEB" w:rsidP="442E01FC">
      <w:pPr>
        <w:spacing w:after="0" w:line="240" w:lineRule="auto"/>
        <w:rPr>
          <w:rFonts w:eastAsiaTheme="minorEastAsia"/>
          <w:lang w:val="en-US"/>
        </w:rPr>
      </w:pPr>
      <w:r w:rsidRPr="442E01FC">
        <w:rPr>
          <w:rFonts w:eastAsiaTheme="minorEastAsia"/>
          <w:lang w:val="en-US"/>
        </w:rPr>
        <w:t xml:space="preserve">Partners in the trial are Médecins Sans Frontières (sponsor); London School of Hygiene and Tropical Medicine; Global Alliance for TB Drug Development; University College London; Drugs for Neglected Diseases initiative; Swiss Tropical &amp; Public Health Institute; </w:t>
      </w:r>
      <w:proofErr w:type="spellStart"/>
      <w:r w:rsidRPr="442E01FC">
        <w:rPr>
          <w:rFonts w:eastAsiaTheme="minorEastAsia"/>
          <w:lang w:val="en-US"/>
        </w:rPr>
        <w:t>eResearch</w:t>
      </w:r>
      <w:proofErr w:type="spellEnd"/>
      <w:r w:rsidRPr="442E01FC">
        <w:rPr>
          <w:rFonts w:eastAsiaTheme="minorEastAsia"/>
          <w:lang w:val="en-US"/>
        </w:rPr>
        <w:t xml:space="preserve"> Technology, Inc.; </w:t>
      </w:r>
      <w:r w:rsidR="24550FE5" w:rsidRPr="442E01FC">
        <w:rPr>
          <w:rFonts w:eastAsiaTheme="minorEastAsia"/>
          <w:lang w:val="en-US"/>
        </w:rPr>
        <w:t xml:space="preserve"> Republican </w:t>
      </w:r>
      <w:proofErr w:type="spellStart"/>
      <w:r w:rsidR="24550FE5" w:rsidRPr="442E01FC">
        <w:rPr>
          <w:rFonts w:eastAsiaTheme="minorEastAsia"/>
          <w:lang w:val="en-US"/>
        </w:rPr>
        <w:t>Specialised</w:t>
      </w:r>
      <w:proofErr w:type="spellEnd"/>
      <w:r w:rsidR="24550FE5" w:rsidRPr="442E01FC">
        <w:rPr>
          <w:rFonts w:eastAsiaTheme="minorEastAsia"/>
          <w:lang w:val="en-US"/>
        </w:rPr>
        <w:t xml:space="preserve"> Scientific Practical Medical Centre of Tuberculosis and Pulmonology, Uzbekistan; Republican Scientific and Practical Centre for Pulmonology and Tuberculosis, Belarus; </w:t>
      </w:r>
      <w:r w:rsidRPr="442E01FC">
        <w:rPr>
          <w:rFonts w:eastAsiaTheme="minorEastAsia"/>
          <w:lang w:val="en-US"/>
        </w:rPr>
        <w:t>TB &amp; HIV Investigative Network (THINK); University of Liverpool; Clinical HIV Research Unit, Wits Health Consortium; Hackensack Meridian Health; University of California, San Francisco; University of Sussex</w:t>
      </w:r>
      <w:r w:rsidR="00EC6231" w:rsidRPr="442E01FC">
        <w:rPr>
          <w:rFonts w:eastAsiaTheme="minorEastAsia"/>
          <w:lang w:val="en-US"/>
        </w:rPr>
        <w:t xml:space="preserve">; TDR, the special </w:t>
      </w:r>
      <w:proofErr w:type="spellStart"/>
      <w:r w:rsidR="00EC6231" w:rsidRPr="442E01FC">
        <w:rPr>
          <w:rFonts w:eastAsiaTheme="minorEastAsia"/>
          <w:lang w:val="en-US"/>
        </w:rPr>
        <w:t>programme</w:t>
      </w:r>
      <w:proofErr w:type="spellEnd"/>
      <w:r w:rsidR="00EC6231" w:rsidRPr="442E01FC">
        <w:rPr>
          <w:rFonts w:eastAsiaTheme="minorEastAsia"/>
          <w:lang w:val="en-US"/>
        </w:rPr>
        <w:t xml:space="preserve"> for research and training in tropical diseases.</w:t>
      </w:r>
      <w:r w:rsidR="00E1442B" w:rsidRPr="442E01FC">
        <w:rPr>
          <w:rFonts w:eastAsiaTheme="minorEastAsia"/>
          <w:lang w:val="en-US"/>
        </w:rPr>
        <w:t xml:space="preserve"> </w:t>
      </w:r>
      <w:r w:rsidRPr="442E01FC">
        <w:rPr>
          <w:rFonts w:eastAsiaTheme="minorEastAsia"/>
          <w:lang w:val="en-US"/>
        </w:rPr>
        <w:t>The Dutch Postcode Lottery generously contributed towards the funding of the trial.</w:t>
      </w:r>
    </w:p>
    <w:p w14:paraId="3CD0892D" w14:textId="77777777" w:rsidR="006F1133" w:rsidRPr="008B46BE" w:rsidRDefault="006F1133" w:rsidP="442E01FC">
      <w:pPr>
        <w:spacing w:after="0" w:line="240" w:lineRule="auto"/>
        <w:rPr>
          <w:rFonts w:eastAsiaTheme="minorEastAsia"/>
          <w:lang w:val="en-US"/>
        </w:rPr>
      </w:pPr>
    </w:p>
    <w:p w14:paraId="2663D437" w14:textId="3EB7BBA0" w:rsidR="00E57F7C" w:rsidRPr="008B46BE" w:rsidRDefault="405A6F71" w:rsidP="442E01FC">
      <w:pPr>
        <w:spacing w:after="0" w:line="240" w:lineRule="auto"/>
        <w:rPr>
          <w:rFonts w:eastAsiaTheme="minorEastAsia"/>
          <w:b/>
          <w:bCs/>
          <w:lang w:val="en-US"/>
        </w:rPr>
      </w:pPr>
      <w:r w:rsidRPr="442E01FC">
        <w:rPr>
          <w:rFonts w:eastAsiaTheme="minorEastAsia"/>
          <w:b/>
          <w:bCs/>
          <w:lang w:val="en-US"/>
        </w:rPr>
        <w:t>Timeline</w:t>
      </w:r>
      <w:r w:rsidR="62193770" w:rsidRPr="442E01FC">
        <w:rPr>
          <w:rFonts w:eastAsiaTheme="minorEastAsia"/>
          <w:b/>
          <w:bCs/>
          <w:lang w:val="en-US"/>
        </w:rPr>
        <w:t xml:space="preserve"> of milestones</w:t>
      </w:r>
    </w:p>
    <w:p w14:paraId="4DE01D35" w14:textId="3EB7BBA0" w:rsidR="00C13548" w:rsidRPr="008B46BE" w:rsidRDefault="4BEFF91C" w:rsidP="442E01FC">
      <w:pPr>
        <w:spacing w:after="0" w:line="240" w:lineRule="auto"/>
        <w:rPr>
          <w:rFonts w:eastAsiaTheme="minorEastAsia"/>
          <w:lang w:val="en-US"/>
        </w:rPr>
      </w:pPr>
      <w:r w:rsidRPr="442E01FC">
        <w:rPr>
          <w:rFonts w:eastAsiaTheme="minorEastAsia"/>
          <w:u w:val="single"/>
          <w:lang w:val="en-US"/>
        </w:rPr>
        <w:t>January 2017</w:t>
      </w:r>
      <w:r w:rsidRPr="442E01FC">
        <w:rPr>
          <w:rFonts w:eastAsiaTheme="minorEastAsia"/>
          <w:lang w:val="en-US"/>
        </w:rPr>
        <w:t xml:space="preserve">: Trial </w:t>
      </w:r>
      <w:proofErr w:type="gramStart"/>
      <w:r w:rsidR="16376C61" w:rsidRPr="442E01FC">
        <w:rPr>
          <w:rFonts w:eastAsiaTheme="minorEastAsia"/>
          <w:lang w:val="en-US"/>
        </w:rPr>
        <w:t>launched</w:t>
      </w:r>
      <w:proofErr w:type="gramEnd"/>
      <w:r w:rsidR="7BF7EB2D" w:rsidRPr="442E01FC">
        <w:rPr>
          <w:rFonts w:eastAsiaTheme="minorEastAsia"/>
          <w:lang w:val="en-US"/>
        </w:rPr>
        <w:t xml:space="preserve"> </w:t>
      </w:r>
      <w:r w:rsidR="7BF7EB2D" w:rsidRPr="442E01FC">
        <w:rPr>
          <w:rFonts w:eastAsiaTheme="minorEastAsia"/>
          <w:color w:val="000000" w:themeColor="text1"/>
          <w:lang w:val="en-US"/>
        </w:rPr>
        <w:t>and first trial site opens</w:t>
      </w:r>
      <w:r w:rsidR="7A1E641C" w:rsidRPr="442E01FC">
        <w:rPr>
          <w:rFonts w:eastAsiaTheme="minorEastAsia"/>
          <w:color w:val="000000" w:themeColor="text1"/>
          <w:lang w:val="en-US"/>
        </w:rPr>
        <w:t xml:space="preserve"> in Nukus, Uzbekistan</w:t>
      </w:r>
      <w:r w:rsidR="16376C61" w:rsidRPr="442E01FC">
        <w:rPr>
          <w:rFonts w:eastAsiaTheme="minorEastAsia"/>
          <w:color w:val="000000" w:themeColor="text1"/>
          <w:lang w:val="en-US"/>
        </w:rPr>
        <w:t xml:space="preserve">. </w:t>
      </w:r>
      <w:r w:rsidR="16376C61" w:rsidRPr="442E01FC">
        <w:rPr>
          <w:rFonts w:eastAsiaTheme="minorEastAsia"/>
          <w:lang w:val="en-US"/>
        </w:rPr>
        <w:t xml:space="preserve">Stage one identified regimens containing the new drugs </w:t>
      </w:r>
      <w:proofErr w:type="spellStart"/>
      <w:r w:rsidR="16376C61" w:rsidRPr="442E01FC">
        <w:rPr>
          <w:rFonts w:eastAsiaTheme="minorEastAsia"/>
          <w:lang w:val="en-US"/>
        </w:rPr>
        <w:t>bedaquiline</w:t>
      </w:r>
      <w:proofErr w:type="spellEnd"/>
      <w:r w:rsidR="16376C61" w:rsidRPr="442E01FC">
        <w:rPr>
          <w:rFonts w:eastAsiaTheme="minorEastAsia"/>
          <w:lang w:val="en-US"/>
        </w:rPr>
        <w:t xml:space="preserve"> and </w:t>
      </w:r>
      <w:proofErr w:type="spellStart"/>
      <w:r w:rsidR="16376C61" w:rsidRPr="442E01FC">
        <w:rPr>
          <w:rFonts w:eastAsiaTheme="minorEastAsia"/>
          <w:lang w:val="en-US"/>
        </w:rPr>
        <w:t>pretomanid</w:t>
      </w:r>
      <w:proofErr w:type="spellEnd"/>
      <w:r w:rsidR="16376C61" w:rsidRPr="442E01FC">
        <w:rPr>
          <w:rFonts w:eastAsiaTheme="minorEastAsia"/>
          <w:lang w:val="en-US"/>
        </w:rPr>
        <w:t xml:space="preserve"> for further evaluation based on safety and efficacy outcomes after eight weeks of treatment.</w:t>
      </w:r>
    </w:p>
    <w:p w14:paraId="73441A65" w14:textId="3EB7BBA0" w:rsidR="00575638" w:rsidRPr="008B46BE" w:rsidRDefault="5B044CC1" w:rsidP="442E01FC">
      <w:pPr>
        <w:spacing w:after="0" w:line="240" w:lineRule="auto"/>
        <w:rPr>
          <w:rFonts w:eastAsiaTheme="minorEastAsia"/>
          <w:color w:val="000000" w:themeColor="text1"/>
          <w:u w:val="single"/>
          <w:lang w:val="en-US"/>
        </w:rPr>
      </w:pPr>
      <w:r w:rsidRPr="442E01FC">
        <w:rPr>
          <w:rFonts w:eastAsiaTheme="minorEastAsia"/>
          <w:color w:val="000000" w:themeColor="text1"/>
          <w:u w:val="single"/>
          <w:lang w:val="en-US"/>
        </w:rPr>
        <w:t>November 2017</w:t>
      </w:r>
      <w:r w:rsidRPr="442E01FC">
        <w:rPr>
          <w:rFonts w:eastAsiaTheme="minorEastAsia"/>
          <w:color w:val="000000" w:themeColor="text1"/>
          <w:lang w:val="en-US"/>
        </w:rPr>
        <w:t>: Second trial site opens in KwaZulu-Natal, South Africa (Doris Goodwin)</w:t>
      </w:r>
      <w:r w:rsidRPr="442E01FC">
        <w:rPr>
          <w:rFonts w:eastAsiaTheme="minorEastAsia"/>
          <w:color w:val="000000" w:themeColor="text1"/>
          <w:u w:val="single"/>
          <w:lang w:val="en-US"/>
        </w:rPr>
        <w:t xml:space="preserve"> </w:t>
      </w:r>
    </w:p>
    <w:p w14:paraId="3725D03F" w14:textId="3EB7BBA0" w:rsidR="00575638" w:rsidRPr="008B46BE" w:rsidRDefault="1D55407F" w:rsidP="442E01FC">
      <w:pPr>
        <w:spacing w:after="0" w:line="240" w:lineRule="auto"/>
        <w:rPr>
          <w:rFonts w:eastAsiaTheme="minorEastAsia"/>
          <w:color w:val="000000" w:themeColor="text1"/>
          <w:lang w:val="en-US"/>
        </w:rPr>
      </w:pPr>
      <w:r w:rsidRPr="442E01FC">
        <w:rPr>
          <w:rFonts w:eastAsiaTheme="minorEastAsia"/>
          <w:color w:val="000000" w:themeColor="text1"/>
          <w:u w:val="single"/>
          <w:lang w:val="en-US"/>
        </w:rPr>
        <w:t>December 2017</w:t>
      </w:r>
      <w:r w:rsidRPr="442E01FC">
        <w:rPr>
          <w:rFonts w:eastAsiaTheme="minorEastAsia"/>
          <w:color w:val="000000" w:themeColor="text1"/>
          <w:lang w:val="en-US"/>
        </w:rPr>
        <w:t xml:space="preserve">: </w:t>
      </w:r>
      <w:r w:rsidR="17D9F15C" w:rsidRPr="442E01FC">
        <w:rPr>
          <w:rFonts w:eastAsiaTheme="minorEastAsia"/>
          <w:color w:val="000000" w:themeColor="text1"/>
          <w:lang w:val="en-US"/>
        </w:rPr>
        <w:t xml:space="preserve">Third </w:t>
      </w:r>
      <w:r w:rsidRPr="442E01FC">
        <w:rPr>
          <w:rFonts w:eastAsiaTheme="minorEastAsia"/>
          <w:color w:val="000000" w:themeColor="text1"/>
          <w:lang w:val="en-US"/>
        </w:rPr>
        <w:t>trial site opens</w:t>
      </w:r>
      <w:r w:rsidR="7612FAB3" w:rsidRPr="442E01FC">
        <w:rPr>
          <w:rFonts w:eastAsiaTheme="minorEastAsia"/>
          <w:color w:val="000000" w:themeColor="text1"/>
          <w:lang w:val="en-US"/>
        </w:rPr>
        <w:t xml:space="preserve"> in </w:t>
      </w:r>
      <w:r w:rsidR="754DFA08" w:rsidRPr="442E01FC">
        <w:rPr>
          <w:rFonts w:eastAsiaTheme="minorEastAsia"/>
          <w:color w:val="000000" w:themeColor="text1"/>
          <w:lang w:val="en-US"/>
        </w:rPr>
        <w:t xml:space="preserve">Minsk, </w:t>
      </w:r>
      <w:r w:rsidR="7612FAB3" w:rsidRPr="442E01FC">
        <w:rPr>
          <w:rFonts w:eastAsiaTheme="minorEastAsia"/>
          <w:color w:val="000000" w:themeColor="text1"/>
          <w:lang w:val="en-US"/>
        </w:rPr>
        <w:t>Belarus.</w:t>
      </w:r>
    </w:p>
    <w:p w14:paraId="4DA4A6F6" w14:textId="3EB7BBA0" w:rsidR="00505FA3" w:rsidRPr="008B46BE" w:rsidRDefault="00505FA3" w:rsidP="442E01FC">
      <w:pPr>
        <w:spacing w:after="0" w:line="240" w:lineRule="auto"/>
        <w:rPr>
          <w:rFonts w:eastAsiaTheme="minorEastAsia"/>
          <w:color w:val="000000" w:themeColor="text1"/>
          <w:lang w:val="en-US"/>
        </w:rPr>
      </w:pPr>
      <w:r w:rsidRPr="442E01FC">
        <w:rPr>
          <w:rFonts w:eastAsiaTheme="minorEastAsia"/>
          <w:color w:val="000000" w:themeColor="text1"/>
          <w:u w:val="single"/>
          <w:lang w:val="en-US"/>
        </w:rPr>
        <w:t>October 2018</w:t>
      </w:r>
      <w:r w:rsidRPr="442E01FC">
        <w:rPr>
          <w:rFonts w:eastAsiaTheme="minorEastAsia"/>
          <w:color w:val="000000" w:themeColor="text1"/>
          <w:lang w:val="en-US"/>
        </w:rPr>
        <w:t>:</w:t>
      </w:r>
      <w:r w:rsidR="00BB206C" w:rsidRPr="442E01FC">
        <w:rPr>
          <w:rFonts w:eastAsiaTheme="minorEastAsia"/>
          <w:color w:val="000000" w:themeColor="text1"/>
          <w:lang w:val="en-US"/>
        </w:rPr>
        <w:t xml:space="preserve"> </w:t>
      </w:r>
      <w:r w:rsidR="000D3FB4" w:rsidRPr="442E01FC">
        <w:rPr>
          <w:rFonts w:eastAsiaTheme="minorEastAsia"/>
          <w:color w:val="000000" w:themeColor="text1"/>
          <w:lang w:val="en-US"/>
        </w:rPr>
        <w:t>Trial sub-site</w:t>
      </w:r>
      <w:r w:rsidR="00BB206C" w:rsidRPr="442E01FC">
        <w:rPr>
          <w:rFonts w:eastAsiaTheme="minorEastAsia"/>
          <w:color w:val="000000" w:themeColor="text1"/>
          <w:lang w:val="en-US"/>
        </w:rPr>
        <w:t xml:space="preserve"> opens in </w:t>
      </w:r>
      <w:r w:rsidR="00C10BBE" w:rsidRPr="442E01FC">
        <w:rPr>
          <w:rFonts w:eastAsiaTheme="minorEastAsia"/>
          <w:color w:val="000000" w:themeColor="text1"/>
          <w:lang w:val="en-US"/>
        </w:rPr>
        <w:t>KwaZulu-Natal, South Africa</w:t>
      </w:r>
      <w:r w:rsidR="000B5148" w:rsidRPr="442E01FC">
        <w:rPr>
          <w:rFonts w:eastAsiaTheme="minorEastAsia"/>
          <w:color w:val="000000" w:themeColor="text1"/>
          <w:lang w:val="en-US"/>
        </w:rPr>
        <w:t xml:space="preserve"> (THINK Clinical Trial Unit, Hillcrest)</w:t>
      </w:r>
    </w:p>
    <w:p w14:paraId="0239A2E1" w14:textId="3EB7BBA0" w:rsidR="006D0BBA" w:rsidRPr="008B46BE" w:rsidRDefault="025976EE" w:rsidP="442E01FC">
      <w:pPr>
        <w:spacing w:after="0" w:line="240" w:lineRule="auto"/>
        <w:rPr>
          <w:rFonts w:eastAsiaTheme="minorEastAsia"/>
          <w:color w:val="000000" w:themeColor="text1"/>
          <w:lang w:val="en-US"/>
        </w:rPr>
      </w:pPr>
      <w:r w:rsidRPr="442E01FC">
        <w:rPr>
          <w:rFonts w:eastAsiaTheme="minorEastAsia"/>
          <w:color w:val="000000" w:themeColor="text1"/>
          <w:u w:val="single"/>
          <w:lang w:val="en-US"/>
        </w:rPr>
        <w:t>January 2019</w:t>
      </w:r>
      <w:r w:rsidRPr="442E01FC">
        <w:rPr>
          <w:rFonts w:eastAsiaTheme="minorEastAsia"/>
          <w:color w:val="000000" w:themeColor="text1"/>
          <w:lang w:val="en-US"/>
        </w:rPr>
        <w:t>:</w:t>
      </w:r>
      <w:r w:rsidR="480C42DC" w:rsidRPr="442E01FC">
        <w:rPr>
          <w:rFonts w:eastAsiaTheme="minorEastAsia"/>
          <w:color w:val="000000" w:themeColor="text1"/>
          <w:lang w:val="en-US"/>
        </w:rPr>
        <w:t xml:space="preserve"> Fifth</w:t>
      </w:r>
      <w:r w:rsidRPr="442E01FC">
        <w:rPr>
          <w:rFonts w:eastAsiaTheme="minorEastAsia"/>
          <w:color w:val="000000" w:themeColor="text1"/>
          <w:lang w:val="en-US"/>
        </w:rPr>
        <w:t xml:space="preserve"> trial site opens in</w:t>
      </w:r>
      <w:r w:rsidR="754DFA08" w:rsidRPr="442E01FC">
        <w:rPr>
          <w:rFonts w:eastAsiaTheme="minorEastAsia"/>
          <w:color w:val="000000" w:themeColor="text1"/>
          <w:lang w:val="en-US"/>
        </w:rPr>
        <w:t xml:space="preserve"> Tashkent,</w:t>
      </w:r>
      <w:r w:rsidRPr="442E01FC">
        <w:rPr>
          <w:rFonts w:eastAsiaTheme="minorEastAsia"/>
          <w:color w:val="000000" w:themeColor="text1"/>
          <w:lang w:val="en-US"/>
        </w:rPr>
        <w:t xml:space="preserve"> Uz</w:t>
      </w:r>
      <w:r w:rsidR="754DFA08" w:rsidRPr="442E01FC">
        <w:rPr>
          <w:rFonts w:eastAsiaTheme="minorEastAsia"/>
          <w:color w:val="000000" w:themeColor="text1"/>
          <w:lang w:val="en-US"/>
        </w:rPr>
        <w:t>bekistan</w:t>
      </w:r>
    </w:p>
    <w:p w14:paraId="4D3FCFE7" w14:textId="3EB7BBA0" w:rsidR="0091204E" w:rsidRPr="008B46BE" w:rsidRDefault="0091204E" w:rsidP="442E01FC">
      <w:pPr>
        <w:spacing w:after="0" w:line="240" w:lineRule="auto"/>
        <w:rPr>
          <w:rFonts w:eastAsiaTheme="minorEastAsia"/>
          <w:color w:val="000000" w:themeColor="text1"/>
          <w:lang w:val="en-US"/>
        </w:rPr>
      </w:pPr>
      <w:r w:rsidRPr="442E01FC">
        <w:rPr>
          <w:rFonts w:eastAsiaTheme="minorEastAsia"/>
          <w:color w:val="000000" w:themeColor="text1"/>
          <w:u w:val="single"/>
          <w:lang w:val="en-US"/>
        </w:rPr>
        <w:t>August 2019</w:t>
      </w:r>
      <w:r w:rsidRPr="442E01FC">
        <w:rPr>
          <w:rFonts w:eastAsiaTheme="minorEastAsia"/>
          <w:color w:val="000000" w:themeColor="text1"/>
          <w:lang w:val="en-US"/>
        </w:rPr>
        <w:t>: PRACTECAL-PKPD</w:t>
      </w:r>
      <w:r w:rsidR="00AB46D3" w:rsidRPr="442E01FC">
        <w:rPr>
          <w:rFonts w:eastAsiaTheme="minorEastAsia"/>
          <w:color w:val="000000" w:themeColor="text1"/>
          <w:lang w:val="en-US"/>
        </w:rPr>
        <w:t xml:space="preserve"> sub-study launches</w:t>
      </w:r>
    </w:p>
    <w:p w14:paraId="6D3C6F7F" w14:textId="3EB7BBA0" w:rsidR="005260FD" w:rsidRPr="008B46BE" w:rsidRDefault="005260FD" w:rsidP="442E01FC">
      <w:pPr>
        <w:spacing w:after="0" w:line="240" w:lineRule="auto"/>
        <w:rPr>
          <w:rFonts w:eastAsiaTheme="minorEastAsia"/>
          <w:color w:val="000000" w:themeColor="text1"/>
          <w:lang w:val="en-US"/>
        </w:rPr>
      </w:pPr>
      <w:r w:rsidRPr="442E01FC">
        <w:rPr>
          <w:rFonts w:eastAsiaTheme="minorEastAsia"/>
          <w:color w:val="000000" w:themeColor="text1"/>
          <w:u w:val="single"/>
          <w:lang w:val="en-US"/>
        </w:rPr>
        <w:t>September 2019</w:t>
      </w:r>
      <w:r w:rsidR="004A69CD" w:rsidRPr="442E01FC">
        <w:rPr>
          <w:rFonts w:eastAsiaTheme="minorEastAsia"/>
          <w:color w:val="000000" w:themeColor="text1"/>
          <w:u w:val="single"/>
          <w:lang w:val="en-US"/>
        </w:rPr>
        <w:t>:</w:t>
      </w:r>
      <w:r w:rsidRPr="442E01FC">
        <w:rPr>
          <w:rFonts w:eastAsiaTheme="minorEastAsia"/>
          <w:color w:val="000000" w:themeColor="text1"/>
          <w:u w:val="single"/>
          <w:lang w:val="en-US"/>
        </w:rPr>
        <w:t xml:space="preserve"> </w:t>
      </w:r>
      <w:r w:rsidR="00725941" w:rsidRPr="442E01FC">
        <w:rPr>
          <w:rFonts w:eastAsiaTheme="minorEastAsia"/>
          <w:color w:val="000000" w:themeColor="text1"/>
          <w:lang w:val="en-US"/>
        </w:rPr>
        <w:t>PRACTECAL-PRO sub-study launches.</w:t>
      </w:r>
    </w:p>
    <w:p w14:paraId="24CD1922" w14:textId="3EB7BBA0" w:rsidR="00BB206C" w:rsidRPr="008B46BE" w:rsidRDefault="58B99B98" w:rsidP="442E01FC">
      <w:pPr>
        <w:spacing w:after="0" w:line="240" w:lineRule="auto"/>
        <w:rPr>
          <w:rFonts w:eastAsiaTheme="minorEastAsia"/>
          <w:color w:val="000000" w:themeColor="text1"/>
          <w:u w:val="single"/>
          <w:lang w:val="en-US"/>
        </w:rPr>
      </w:pPr>
      <w:r w:rsidRPr="442E01FC">
        <w:rPr>
          <w:rFonts w:eastAsiaTheme="minorEastAsia"/>
          <w:color w:val="000000" w:themeColor="text1"/>
          <w:u w:val="single"/>
          <w:lang w:val="en-US"/>
        </w:rPr>
        <w:t>November 2019</w:t>
      </w:r>
      <w:r w:rsidRPr="442E01FC">
        <w:rPr>
          <w:rFonts w:eastAsiaTheme="minorEastAsia"/>
          <w:color w:val="000000" w:themeColor="text1"/>
          <w:lang w:val="en-US"/>
        </w:rPr>
        <w:t>:</w:t>
      </w:r>
      <w:r w:rsidR="4A4C1D19" w:rsidRPr="442E01FC">
        <w:rPr>
          <w:rFonts w:eastAsiaTheme="minorEastAsia"/>
          <w:color w:val="000000" w:themeColor="text1"/>
          <w:lang w:val="en-US"/>
        </w:rPr>
        <w:t xml:space="preserve"> </w:t>
      </w:r>
      <w:r w:rsidR="5038456F" w:rsidRPr="442E01FC">
        <w:rPr>
          <w:rFonts w:eastAsiaTheme="minorEastAsia"/>
          <w:color w:val="000000" w:themeColor="text1"/>
          <w:lang w:val="en-US"/>
        </w:rPr>
        <w:t xml:space="preserve">Sixth trial site opens in </w:t>
      </w:r>
      <w:r w:rsidR="4A4C1D19" w:rsidRPr="442E01FC">
        <w:rPr>
          <w:rFonts w:eastAsiaTheme="minorEastAsia"/>
          <w:color w:val="000000" w:themeColor="text1"/>
          <w:lang w:val="en-US"/>
        </w:rPr>
        <w:t>KwaZulu-Natal, South Africa</w:t>
      </w:r>
      <w:r w:rsidR="5038456F" w:rsidRPr="442E01FC">
        <w:rPr>
          <w:rFonts w:eastAsiaTheme="minorEastAsia"/>
          <w:color w:val="000000" w:themeColor="text1"/>
          <w:lang w:val="en-US"/>
        </w:rPr>
        <w:t xml:space="preserve"> (King </w:t>
      </w:r>
      <w:proofErr w:type="spellStart"/>
      <w:r w:rsidR="5038456F" w:rsidRPr="442E01FC">
        <w:rPr>
          <w:rFonts w:eastAsiaTheme="minorEastAsia"/>
          <w:color w:val="000000" w:themeColor="text1"/>
          <w:lang w:val="en-US"/>
        </w:rPr>
        <w:t>DinuZulu</w:t>
      </w:r>
      <w:proofErr w:type="spellEnd"/>
      <w:r w:rsidR="5038456F" w:rsidRPr="442E01FC">
        <w:rPr>
          <w:rFonts w:eastAsiaTheme="minorEastAsia"/>
          <w:color w:val="000000" w:themeColor="text1"/>
          <w:lang w:val="en-US"/>
        </w:rPr>
        <w:t xml:space="preserve"> Hospital)</w:t>
      </w:r>
    </w:p>
    <w:p w14:paraId="7C53DA3F" w14:textId="3EB7BBA0" w:rsidR="00CD5F82" w:rsidRPr="008B46BE" w:rsidRDefault="585F04DB" w:rsidP="442E01FC">
      <w:pPr>
        <w:spacing w:after="0" w:line="240" w:lineRule="auto"/>
        <w:rPr>
          <w:rFonts w:eastAsiaTheme="minorEastAsia"/>
          <w:color w:val="000000" w:themeColor="text1"/>
          <w:lang w:val="en-US"/>
        </w:rPr>
      </w:pPr>
      <w:r w:rsidRPr="442E01FC">
        <w:rPr>
          <w:rFonts w:eastAsiaTheme="minorEastAsia"/>
          <w:color w:val="000000" w:themeColor="text1"/>
          <w:u w:val="single"/>
          <w:lang w:val="en-US"/>
        </w:rPr>
        <w:t>December 2019</w:t>
      </w:r>
      <w:r w:rsidR="37FA4419" w:rsidRPr="442E01FC">
        <w:rPr>
          <w:rFonts w:eastAsiaTheme="minorEastAsia"/>
          <w:color w:val="000000" w:themeColor="text1"/>
          <w:lang w:val="en-US"/>
        </w:rPr>
        <w:t>:</w:t>
      </w:r>
      <w:r w:rsidR="007D2FD1" w:rsidRPr="442E01FC">
        <w:rPr>
          <w:rFonts w:eastAsiaTheme="minorEastAsia"/>
          <w:color w:val="000000" w:themeColor="text1"/>
          <w:lang w:val="en-US"/>
        </w:rPr>
        <w:t xml:space="preserve"> Final trial site opens in Johannesburg, South Africa (Helen Joseph Hospital).</w:t>
      </w:r>
      <w:r w:rsidR="37FA4419" w:rsidRPr="442E01FC">
        <w:rPr>
          <w:rFonts w:eastAsiaTheme="minorEastAsia"/>
          <w:color w:val="000000" w:themeColor="text1"/>
          <w:lang w:val="en-US"/>
        </w:rPr>
        <w:t xml:space="preserve"> All seven trial sites </w:t>
      </w:r>
      <w:r w:rsidR="5DB11295" w:rsidRPr="442E01FC">
        <w:rPr>
          <w:rFonts w:eastAsiaTheme="minorEastAsia"/>
          <w:color w:val="000000" w:themeColor="text1"/>
          <w:lang w:val="en-US"/>
        </w:rPr>
        <w:t xml:space="preserve">are </w:t>
      </w:r>
      <w:r w:rsidR="37FA4419" w:rsidRPr="442E01FC">
        <w:rPr>
          <w:rFonts w:eastAsiaTheme="minorEastAsia"/>
          <w:color w:val="000000" w:themeColor="text1"/>
          <w:lang w:val="en-US"/>
        </w:rPr>
        <w:t>open</w:t>
      </w:r>
      <w:r w:rsidR="36264E63" w:rsidRPr="442E01FC">
        <w:rPr>
          <w:rFonts w:eastAsiaTheme="minorEastAsia"/>
          <w:color w:val="000000" w:themeColor="text1"/>
          <w:lang w:val="en-US"/>
        </w:rPr>
        <w:t>.</w:t>
      </w:r>
    </w:p>
    <w:p w14:paraId="092792D7" w14:textId="29C6392D" w:rsidR="009D299A" w:rsidRPr="008B46BE" w:rsidRDefault="009D299A" w:rsidP="442E01FC">
      <w:pPr>
        <w:spacing w:after="0" w:line="240" w:lineRule="auto"/>
        <w:rPr>
          <w:rFonts w:eastAsiaTheme="minorEastAsia"/>
          <w:color w:val="000000" w:themeColor="text1"/>
          <w:lang w:val="en-US"/>
        </w:rPr>
      </w:pPr>
      <w:r w:rsidRPr="442E01FC">
        <w:rPr>
          <w:rFonts w:eastAsiaTheme="minorEastAsia"/>
          <w:color w:val="000000" w:themeColor="text1"/>
          <w:u w:val="single"/>
          <w:lang w:val="en-US"/>
        </w:rPr>
        <w:t>October 2020</w:t>
      </w:r>
      <w:r w:rsidRPr="442E01FC">
        <w:rPr>
          <w:rFonts w:eastAsiaTheme="minorEastAsia"/>
          <w:color w:val="000000" w:themeColor="text1"/>
          <w:lang w:val="en-US"/>
        </w:rPr>
        <w:t>: PRACTECAL-EE sub</w:t>
      </w:r>
      <w:r w:rsidR="00AB46D3" w:rsidRPr="442E01FC">
        <w:rPr>
          <w:rFonts w:eastAsiaTheme="minorEastAsia"/>
          <w:color w:val="000000" w:themeColor="text1"/>
          <w:lang w:val="en-US"/>
        </w:rPr>
        <w:t>-</w:t>
      </w:r>
      <w:r w:rsidRPr="442E01FC">
        <w:rPr>
          <w:rFonts w:eastAsiaTheme="minorEastAsia"/>
          <w:color w:val="000000" w:themeColor="text1"/>
          <w:lang w:val="en-US"/>
        </w:rPr>
        <w:t>study</w:t>
      </w:r>
      <w:r w:rsidR="009A711A" w:rsidRPr="442E01FC">
        <w:rPr>
          <w:rFonts w:eastAsiaTheme="minorEastAsia"/>
          <w:color w:val="000000" w:themeColor="text1"/>
          <w:lang w:val="en-US"/>
        </w:rPr>
        <w:t xml:space="preserve"> </w:t>
      </w:r>
      <w:r w:rsidR="00725941" w:rsidRPr="442E01FC">
        <w:rPr>
          <w:rFonts w:eastAsiaTheme="minorEastAsia"/>
          <w:color w:val="000000" w:themeColor="text1"/>
          <w:lang w:val="en-US"/>
        </w:rPr>
        <w:t>launches</w:t>
      </w:r>
      <w:r w:rsidR="009A711A" w:rsidRPr="442E01FC">
        <w:rPr>
          <w:rFonts w:eastAsiaTheme="minorEastAsia"/>
          <w:color w:val="000000" w:themeColor="text1"/>
          <w:lang w:val="en-US"/>
        </w:rPr>
        <w:t>.</w:t>
      </w:r>
    </w:p>
    <w:p w14:paraId="5562FD82" w14:textId="29C6392D" w:rsidR="00CD5F82" w:rsidRPr="008B46BE" w:rsidRDefault="00CD5F82" w:rsidP="442E01FC">
      <w:pPr>
        <w:spacing w:after="0" w:line="240" w:lineRule="auto"/>
        <w:rPr>
          <w:rFonts w:eastAsiaTheme="minorEastAsia"/>
          <w:lang w:val="en-US"/>
        </w:rPr>
      </w:pPr>
      <w:r w:rsidRPr="442E01FC">
        <w:rPr>
          <w:rFonts w:eastAsiaTheme="minorEastAsia"/>
          <w:u w:val="single"/>
          <w:lang w:val="en-US"/>
        </w:rPr>
        <w:t>November 2020</w:t>
      </w:r>
      <w:r w:rsidRPr="442E01FC">
        <w:rPr>
          <w:rFonts w:eastAsiaTheme="minorEastAsia"/>
          <w:lang w:val="en-US"/>
        </w:rPr>
        <w:t>: Stage two of the study begins, evaluating the safety and efficacy of the best performing new regimen, compared with the World Health Organization recommended standard of care used locally.</w:t>
      </w:r>
    </w:p>
    <w:p w14:paraId="2A9DA5A5" w14:textId="29C6392D" w:rsidR="00CD2CE4" w:rsidRPr="008B46BE" w:rsidRDefault="00CD2CE4" w:rsidP="442E01FC">
      <w:pPr>
        <w:spacing w:after="0" w:line="240" w:lineRule="auto"/>
        <w:rPr>
          <w:rFonts w:eastAsiaTheme="minorEastAsia"/>
          <w:lang w:val="en-US"/>
        </w:rPr>
      </w:pPr>
      <w:r w:rsidRPr="442E01FC">
        <w:rPr>
          <w:rFonts w:eastAsiaTheme="minorEastAsia"/>
          <w:u w:val="single"/>
          <w:lang w:val="en-US"/>
        </w:rPr>
        <w:t>March 2021</w:t>
      </w:r>
      <w:r w:rsidRPr="442E01FC">
        <w:rPr>
          <w:rFonts w:eastAsiaTheme="minorEastAsia"/>
          <w:lang w:val="en-US"/>
        </w:rPr>
        <w:t xml:space="preserve">: Patient enrolment </w:t>
      </w:r>
      <w:r w:rsidR="00181AE0" w:rsidRPr="442E01FC">
        <w:rPr>
          <w:rFonts w:eastAsiaTheme="minorEastAsia"/>
          <w:lang w:val="en-US"/>
        </w:rPr>
        <w:t>ends early</w:t>
      </w:r>
      <w:r w:rsidR="00BA1CCA" w:rsidRPr="442E01FC">
        <w:rPr>
          <w:rFonts w:eastAsiaTheme="minorEastAsia"/>
          <w:lang w:val="en-US"/>
        </w:rPr>
        <w:t xml:space="preserve"> after independent data safety and monitoring board indicate</w:t>
      </w:r>
      <w:r w:rsidR="004762E8" w:rsidRPr="442E01FC">
        <w:rPr>
          <w:rFonts w:eastAsiaTheme="minorEastAsia"/>
          <w:lang w:val="en-US"/>
        </w:rPr>
        <w:t>s</w:t>
      </w:r>
      <w:r w:rsidR="00BA1CCA" w:rsidRPr="442E01FC">
        <w:rPr>
          <w:rFonts w:eastAsiaTheme="minorEastAsia"/>
          <w:lang w:val="en-US"/>
        </w:rPr>
        <w:t xml:space="preserve"> that the regimen being studied is superior to current care</w:t>
      </w:r>
      <w:r w:rsidR="72EBDF37" w:rsidRPr="442E01FC">
        <w:rPr>
          <w:rFonts w:eastAsiaTheme="minorEastAsia"/>
          <w:lang w:val="en-US"/>
        </w:rPr>
        <w:t>.</w:t>
      </w:r>
    </w:p>
    <w:p w14:paraId="05987679" w14:textId="29C6392D" w:rsidR="006543F9" w:rsidRDefault="41ABF63C" w:rsidP="442E01FC">
      <w:pPr>
        <w:pStyle w:val="NoSpacing"/>
        <w:rPr>
          <w:rFonts w:eastAsiaTheme="minorEastAsia"/>
          <w:lang w:val="en-US"/>
        </w:rPr>
      </w:pPr>
      <w:r w:rsidRPr="442E01FC">
        <w:rPr>
          <w:rFonts w:eastAsiaTheme="minorEastAsia"/>
          <w:u w:val="single"/>
          <w:lang w:val="en-US"/>
        </w:rPr>
        <w:t>October 2021:</w:t>
      </w:r>
      <w:r w:rsidRPr="442E01FC">
        <w:rPr>
          <w:rFonts w:eastAsiaTheme="minorEastAsia"/>
          <w:lang w:val="en-US"/>
        </w:rPr>
        <w:t xml:space="preserve"> Initial public sharing of the primary Stage 2 trial results at the Union World Conference on Lung Health </w:t>
      </w:r>
    </w:p>
    <w:p w14:paraId="43F0DDFE" w14:textId="3453D53B" w:rsidR="41ABF63C" w:rsidRPr="006543F9" w:rsidRDefault="41ABF63C" w:rsidP="442E01FC">
      <w:pPr>
        <w:pStyle w:val="NoSpacing"/>
        <w:rPr>
          <w:rFonts w:eastAsiaTheme="minorEastAsia"/>
          <w:lang w:val="en-US"/>
        </w:rPr>
      </w:pPr>
      <w:r w:rsidRPr="442E01FC">
        <w:rPr>
          <w:rFonts w:eastAsiaTheme="minorEastAsia"/>
          <w:u w:val="single"/>
          <w:lang w:val="en-US"/>
        </w:rPr>
        <w:t>May 2022:</w:t>
      </w:r>
      <w:r w:rsidRPr="442E01FC">
        <w:rPr>
          <w:rFonts w:eastAsiaTheme="minorEastAsia"/>
          <w:lang w:val="en-US"/>
        </w:rPr>
        <w:t xml:space="preserve"> WHO </w:t>
      </w:r>
      <w:hyperlink r:id="rId25" w:history="1">
        <w:r w:rsidRPr="009C180E">
          <w:rPr>
            <w:rStyle w:val="Hyperlink"/>
            <w:rFonts w:eastAsiaTheme="minorEastAsia"/>
            <w:lang w:val="en-US"/>
          </w:rPr>
          <w:t>rapid communication</w:t>
        </w:r>
      </w:hyperlink>
      <w:r w:rsidRPr="442E01FC">
        <w:rPr>
          <w:rFonts w:eastAsiaTheme="minorEastAsia"/>
          <w:lang w:val="en-US"/>
        </w:rPr>
        <w:t xml:space="preserve"> announces they will be updating the 2022 guidelines for the global treatment of DR-TB to include the TB-PRACTECAL </w:t>
      </w:r>
      <w:r w:rsidR="41787DC1" w:rsidRPr="3F84958D">
        <w:rPr>
          <w:rFonts w:eastAsiaTheme="minorEastAsia"/>
          <w:lang w:val="en-US"/>
        </w:rPr>
        <w:t>six</w:t>
      </w:r>
      <w:r w:rsidRPr="442E01FC">
        <w:rPr>
          <w:rFonts w:eastAsiaTheme="minorEastAsia"/>
          <w:lang w:val="en-US"/>
        </w:rPr>
        <w:t xml:space="preserve">-month all-oral regimen, comprising </w:t>
      </w:r>
      <w:proofErr w:type="spellStart"/>
      <w:r w:rsidRPr="442E01FC">
        <w:rPr>
          <w:rFonts w:eastAsiaTheme="minorEastAsia"/>
          <w:lang w:val="en-US"/>
        </w:rPr>
        <w:t>bedaquiline</w:t>
      </w:r>
      <w:proofErr w:type="spellEnd"/>
      <w:r w:rsidRPr="442E01FC">
        <w:rPr>
          <w:rFonts w:eastAsiaTheme="minorEastAsia"/>
          <w:lang w:val="en-US"/>
        </w:rPr>
        <w:t xml:space="preserve">, </w:t>
      </w:r>
      <w:proofErr w:type="spellStart"/>
      <w:r w:rsidRPr="442E01FC">
        <w:rPr>
          <w:rFonts w:eastAsiaTheme="minorEastAsia"/>
          <w:lang w:val="en-US"/>
        </w:rPr>
        <w:t>pretomanid</w:t>
      </w:r>
      <w:proofErr w:type="spellEnd"/>
      <w:r w:rsidRPr="442E01FC">
        <w:rPr>
          <w:rFonts w:eastAsiaTheme="minorEastAsia"/>
          <w:lang w:val="en-US"/>
        </w:rPr>
        <w:t>, linezolid</w:t>
      </w:r>
      <w:r w:rsidR="61172CA3" w:rsidRPr="3F84958D">
        <w:rPr>
          <w:rFonts w:eastAsiaTheme="minorEastAsia"/>
          <w:lang w:val="en-US"/>
        </w:rPr>
        <w:t>,</w:t>
      </w:r>
      <w:r w:rsidRPr="442E01FC">
        <w:rPr>
          <w:rFonts w:eastAsiaTheme="minorEastAsia"/>
          <w:lang w:val="en-US"/>
        </w:rPr>
        <w:t xml:space="preserve"> and moxifloxacin (</w:t>
      </w:r>
      <w:proofErr w:type="spellStart"/>
      <w:r w:rsidRPr="442E01FC">
        <w:rPr>
          <w:rFonts w:eastAsiaTheme="minorEastAsia"/>
          <w:lang w:val="en-US"/>
        </w:rPr>
        <w:t>BPaLM</w:t>
      </w:r>
      <w:proofErr w:type="spellEnd"/>
      <w:r w:rsidRPr="442E01FC">
        <w:rPr>
          <w:rFonts w:eastAsiaTheme="minorEastAsia"/>
          <w:lang w:val="en-US"/>
        </w:rPr>
        <w:t>), along with another shorter regimen.</w:t>
      </w:r>
    </w:p>
    <w:p w14:paraId="1E55E339" w14:textId="02CFD0B9" w:rsidR="00B34B6F" w:rsidRDefault="005A0F6D" w:rsidP="442E01FC">
      <w:pPr>
        <w:spacing w:after="0" w:line="240" w:lineRule="auto"/>
        <w:rPr>
          <w:rFonts w:eastAsiaTheme="minorEastAsia"/>
          <w:lang w:val="en-US"/>
        </w:rPr>
      </w:pPr>
      <w:r w:rsidRPr="6B033D4B">
        <w:rPr>
          <w:rFonts w:eastAsiaTheme="minorEastAsia"/>
          <w:u w:val="single"/>
          <w:lang w:val="en-US"/>
        </w:rPr>
        <w:t xml:space="preserve">August </w:t>
      </w:r>
      <w:r w:rsidR="00B34B6F" w:rsidRPr="6B033D4B">
        <w:rPr>
          <w:rFonts w:eastAsiaTheme="minorEastAsia"/>
          <w:u w:val="single"/>
          <w:lang w:val="en-US"/>
        </w:rPr>
        <w:t>2022</w:t>
      </w:r>
      <w:r w:rsidR="00B34B6F" w:rsidRPr="6B033D4B">
        <w:rPr>
          <w:rFonts w:eastAsiaTheme="minorEastAsia"/>
          <w:lang w:val="en-US"/>
        </w:rPr>
        <w:t xml:space="preserve">: </w:t>
      </w:r>
      <w:r w:rsidR="00E57F7C" w:rsidRPr="6B033D4B">
        <w:rPr>
          <w:rFonts w:eastAsiaTheme="minorEastAsia"/>
          <w:lang w:val="en-US"/>
        </w:rPr>
        <w:t xml:space="preserve">Last </w:t>
      </w:r>
      <w:r w:rsidR="5AE38901" w:rsidRPr="3F84958D">
        <w:rPr>
          <w:rFonts w:eastAsiaTheme="minorEastAsia"/>
          <w:lang w:val="en-US"/>
        </w:rPr>
        <w:t>patient</w:t>
      </w:r>
      <w:r w:rsidR="28AF8A16" w:rsidRPr="3F84958D">
        <w:rPr>
          <w:rFonts w:eastAsiaTheme="minorEastAsia"/>
          <w:lang w:val="en-US"/>
        </w:rPr>
        <w:t>’s</w:t>
      </w:r>
      <w:r w:rsidR="00E57F7C" w:rsidRPr="6B033D4B">
        <w:rPr>
          <w:rFonts w:eastAsiaTheme="minorEastAsia"/>
          <w:lang w:val="en-US"/>
        </w:rPr>
        <w:t xml:space="preserve"> last </w:t>
      </w:r>
      <w:r w:rsidR="4E198C1E" w:rsidRPr="3F84958D">
        <w:rPr>
          <w:rFonts w:eastAsiaTheme="minorEastAsia"/>
          <w:lang w:val="en-US"/>
        </w:rPr>
        <w:t>visit</w:t>
      </w:r>
      <w:r w:rsidR="2463EDAA" w:rsidRPr="6B033D4B">
        <w:rPr>
          <w:rFonts w:eastAsiaTheme="minorEastAsia"/>
          <w:lang w:val="en-US"/>
        </w:rPr>
        <w:t>.</w:t>
      </w:r>
    </w:p>
    <w:p w14:paraId="34CD474B" w14:textId="257097B4" w:rsidR="003A34E4" w:rsidRDefault="3201814C" w:rsidP="45337FDA">
      <w:pPr>
        <w:spacing w:after="0" w:line="240" w:lineRule="auto"/>
        <w:rPr>
          <w:rStyle w:val="contentpasted0"/>
          <w:rFonts w:eastAsiaTheme="minorEastAsia"/>
        </w:rPr>
      </w:pPr>
      <w:r w:rsidRPr="45337FDA">
        <w:rPr>
          <w:rFonts w:eastAsiaTheme="minorEastAsia"/>
          <w:u w:val="single"/>
          <w:lang w:val="en-US"/>
        </w:rPr>
        <w:t>November 2022:</w:t>
      </w:r>
      <w:r w:rsidRPr="45337FDA">
        <w:rPr>
          <w:rFonts w:eastAsiaTheme="minorEastAsia"/>
          <w:lang w:val="en-US"/>
        </w:rPr>
        <w:t xml:space="preserve"> MSF shared</w:t>
      </w:r>
      <w:r w:rsidR="1FBF01EA" w:rsidRPr="45337FDA">
        <w:rPr>
          <w:rFonts w:eastAsiaTheme="minorEastAsia"/>
          <w:lang w:val="en-US"/>
        </w:rPr>
        <w:t xml:space="preserve"> </w:t>
      </w:r>
      <w:proofErr w:type="gramStart"/>
      <w:r w:rsidR="6B8FDCDB" w:rsidRPr="45337FDA">
        <w:rPr>
          <w:rFonts w:eastAsiaTheme="minorEastAsia"/>
          <w:lang w:val="en-US"/>
        </w:rPr>
        <w:t xml:space="preserve">final </w:t>
      </w:r>
      <w:r w:rsidR="1FBF01EA" w:rsidRPr="45337FDA">
        <w:rPr>
          <w:rFonts w:eastAsiaTheme="minorEastAsia"/>
          <w:lang w:val="en-US"/>
        </w:rPr>
        <w:t>results</w:t>
      </w:r>
      <w:proofErr w:type="gramEnd"/>
      <w:r w:rsidR="1FBF01EA" w:rsidRPr="45337FDA">
        <w:rPr>
          <w:rFonts w:eastAsiaTheme="minorEastAsia"/>
          <w:lang w:val="en-US"/>
        </w:rPr>
        <w:t xml:space="preserve"> of </w:t>
      </w:r>
      <w:r w:rsidRPr="45337FDA">
        <w:rPr>
          <w:rFonts w:eastAsiaTheme="minorEastAsia"/>
          <w:lang w:val="en-US"/>
        </w:rPr>
        <w:t>the</w:t>
      </w:r>
      <w:r w:rsidR="1FBF01EA" w:rsidRPr="45337FDA">
        <w:rPr>
          <w:rFonts w:eastAsiaTheme="minorEastAsia"/>
          <w:lang w:val="en-US"/>
        </w:rPr>
        <w:t xml:space="preserve"> full</w:t>
      </w:r>
      <w:r w:rsidRPr="45337FDA">
        <w:rPr>
          <w:rFonts w:eastAsiaTheme="minorEastAsia"/>
          <w:lang w:val="en-US"/>
        </w:rPr>
        <w:t xml:space="preserve"> data</w:t>
      </w:r>
      <w:r w:rsidR="1FBF01EA" w:rsidRPr="45337FDA">
        <w:rPr>
          <w:rFonts w:eastAsiaTheme="minorEastAsia"/>
          <w:lang w:val="en-US"/>
        </w:rPr>
        <w:t>set</w:t>
      </w:r>
      <w:r w:rsidR="1E3DA3EF" w:rsidRPr="45337FDA">
        <w:rPr>
          <w:rFonts w:eastAsiaTheme="minorEastAsia"/>
          <w:lang w:val="en-US"/>
        </w:rPr>
        <w:t xml:space="preserve"> (yet to be peer reviewed)</w:t>
      </w:r>
      <w:r w:rsidRPr="45337FDA">
        <w:rPr>
          <w:rFonts w:eastAsiaTheme="minorEastAsia"/>
          <w:lang w:val="en-US"/>
        </w:rPr>
        <w:t xml:space="preserve"> at the </w:t>
      </w:r>
      <w:hyperlink r:id="rId26">
        <w:r w:rsidRPr="45337FDA">
          <w:rPr>
            <w:rStyle w:val="Hyperlink"/>
          </w:rPr>
          <w:t>World Conference on Lung Health</w:t>
        </w:r>
      </w:hyperlink>
      <w:r w:rsidRPr="45337FDA">
        <w:rPr>
          <w:rStyle w:val="contentpasted0"/>
          <w:rFonts w:eastAsiaTheme="minorEastAsia"/>
        </w:rPr>
        <w:t xml:space="preserve"> </w:t>
      </w:r>
    </w:p>
    <w:p w14:paraId="5115D581" w14:textId="2DC46EC1" w:rsidR="008619CE" w:rsidRPr="008B46BE" w:rsidRDefault="32F417A5" w:rsidP="45337FDA">
      <w:pPr>
        <w:spacing w:after="0" w:line="257" w:lineRule="auto"/>
        <w:rPr>
          <w:rFonts w:ascii="Calibri" w:eastAsia="Calibri" w:hAnsi="Calibri" w:cs="Calibri"/>
          <w:lang w:val="en-US"/>
        </w:rPr>
      </w:pPr>
      <w:r w:rsidRPr="66F6C6DF">
        <w:rPr>
          <w:rFonts w:eastAsiaTheme="minorEastAsia"/>
          <w:u w:val="single"/>
          <w:lang w:val="en-US"/>
        </w:rPr>
        <w:t>December 2022</w:t>
      </w:r>
      <w:r w:rsidRPr="66F6C6DF">
        <w:rPr>
          <w:rFonts w:eastAsiaTheme="minorEastAsia"/>
          <w:lang w:val="en-US"/>
        </w:rPr>
        <w:t xml:space="preserve">: </w:t>
      </w:r>
      <w:r w:rsidR="38B276B9" w:rsidRPr="66F6C6DF">
        <w:rPr>
          <w:rFonts w:eastAsiaTheme="minorEastAsia"/>
          <w:lang w:val="en-US"/>
        </w:rPr>
        <w:t>Trial c</w:t>
      </w:r>
      <w:r w:rsidR="254230DF" w:rsidRPr="66F6C6DF">
        <w:rPr>
          <w:rFonts w:eastAsiaTheme="minorEastAsia"/>
          <w:lang w:val="en-US"/>
        </w:rPr>
        <w:t>lose</w:t>
      </w:r>
      <w:r w:rsidR="34A9145B" w:rsidRPr="66F6C6DF">
        <w:rPr>
          <w:rFonts w:eastAsiaTheme="minorEastAsia"/>
          <w:lang w:val="en-US"/>
        </w:rPr>
        <w:t>-</w:t>
      </w:r>
      <w:r w:rsidR="254230DF" w:rsidRPr="66F6C6DF">
        <w:rPr>
          <w:rFonts w:eastAsiaTheme="minorEastAsia"/>
          <w:lang w:val="en-US"/>
        </w:rPr>
        <w:t xml:space="preserve">out </w:t>
      </w:r>
      <w:r w:rsidR="1F427B80" w:rsidRPr="66F6C6DF">
        <w:rPr>
          <w:rFonts w:eastAsiaTheme="minorEastAsia"/>
          <w:lang w:val="en-US"/>
        </w:rPr>
        <w:t>expected</w:t>
      </w:r>
      <w:r w:rsidR="031B8371" w:rsidRPr="66F6C6DF">
        <w:rPr>
          <w:rFonts w:eastAsiaTheme="minorEastAsia"/>
          <w:lang w:val="en-US"/>
        </w:rPr>
        <w:t>.</w:t>
      </w:r>
      <w:r w:rsidR="48541F48" w:rsidRPr="66F6C6DF">
        <w:rPr>
          <w:rFonts w:eastAsiaTheme="minorEastAsia"/>
          <w:lang w:val="en-US"/>
        </w:rPr>
        <w:t xml:space="preserve"> </w:t>
      </w:r>
      <w:r w:rsidR="48541F48" w:rsidRPr="66F6C6DF">
        <w:rPr>
          <w:rFonts w:ascii="Calibri" w:eastAsia="Calibri" w:hAnsi="Calibri" w:cs="Calibri"/>
          <w:lang w:val="en-US"/>
        </w:rPr>
        <w:t>WHO</w:t>
      </w:r>
      <w:r w:rsidR="6158295A" w:rsidRPr="66F6C6DF">
        <w:rPr>
          <w:rFonts w:ascii="Calibri" w:eastAsia="Calibri" w:hAnsi="Calibri" w:cs="Calibri"/>
          <w:lang w:val="en-US"/>
        </w:rPr>
        <w:t xml:space="preserve"> </w:t>
      </w:r>
      <w:hyperlink r:id="rId27">
        <w:r w:rsidR="6158295A" w:rsidRPr="66F6C6DF">
          <w:rPr>
            <w:rStyle w:val="Hyperlink"/>
            <w:rFonts w:ascii="Calibri" w:eastAsia="Calibri" w:hAnsi="Calibri" w:cs="Calibri"/>
            <w:lang w:val="en-US"/>
          </w:rPr>
          <w:t>publishes</w:t>
        </w:r>
      </w:hyperlink>
      <w:r w:rsidR="48541F48" w:rsidRPr="66F6C6DF">
        <w:rPr>
          <w:rFonts w:ascii="Calibri" w:eastAsia="Calibri" w:hAnsi="Calibri" w:cs="Calibri"/>
          <w:lang w:val="en-US"/>
        </w:rPr>
        <w:t xml:space="preserve"> updated consolidated guidelines on the treatment of DR-TB</w:t>
      </w:r>
      <w:r w:rsidR="661FEF2C" w:rsidRPr="66F6C6DF">
        <w:rPr>
          <w:rFonts w:ascii="Calibri" w:eastAsia="Calibri" w:hAnsi="Calibri" w:cs="Calibri"/>
          <w:lang w:val="en-US"/>
        </w:rPr>
        <w:t>,</w:t>
      </w:r>
      <w:r w:rsidR="48541F48" w:rsidRPr="66F6C6DF">
        <w:rPr>
          <w:rFonts w:ascii="Calibri" w:eastAsia="Calibri" w:hAnsi="Calibri" w:cs="Calibri"/>
          <w:lang w:val="en-US"/>
        </w:rPr>
        <w:t xml:space="preserve"> including the use of </w:t>
      </w:r>
      <w:proofErr w:type="spellStart"/>
      <w:r w:rsidR="48541F48" w:rsidRPr="66F6C6DF">
        <w:rPr>
          <w:rFonts w:ascii="Calibri" w:eastAsia="Calibri" w:hAnsi="Calibri" w:cs="Calibri"/>
          <w:lang w:val="en-US"/>
        </w:rPr>
        <w:t>BPaLM</w:t>
      </w:r>
      <w:proofErr w:type="spellEnd"/>
      <w:r w:rsidR="48541F48" w:rsidRPr="66F6C6DF">
        <w:rPr>
          <w:rFonts w:ascii="Calibri" w:eastAsia="Calibri" w:hAnsi="Calibri" w:cs="Calibri"/>
          <w:lang w:val="en-US"/>
        </w:rPr>
        <w:t xml:space="preserve"> </w:t>
      </w:r>
      <w:r w:rsidR="5915AF5F" w:rsidRPr="66F6C6DF">
        <w:rPr>
          <w:rFonts w:ascii="Calibri" w:eastAsia="Calibri" w:hAnsi="Calibri" w:cs="Calibri"/>
          <w:lang w:val="en-US"/>
        </w:rPr>
        <w:t xml:space="preserve">for people with MDR/RR-TB </w:t>
      </w:r>
      <w:r w:rsidR="48541F48" w:rsidRPr="66F6C6DF">
        <w:rPr>
          <w:rFonts w:ascii="Calibri" w:eastAsia="Calibri" w:hAnsi="Calibri" w:cs="Calibri"/>
          <w:lang w:val="en-US"/>
        </w:rPr>
        <w:t xml:space="preserve">as the first new </w:t>
      </w:r>
      <w:proofErr w:type="gramStart"/>
      <w:r w:rsidR="48541F48" w:rsidRPr="66F6C6DF">
        <w:rPr>
          <w:rFonts w:ascii="Calibri" w:eastAsia="Calibri" w:hAnsi="Calibri" w:cs="Calibri"/>
          <w:lang w:val="en-US"/>
        </w:rPr>
        <w:t>recommendation.</w:t>
      </w:r>
      <w:proofErr w:type="gramEnd"/>
      <w:r w:rsidR="5113108B" w:rsidRPr="66F6C6DF">
        <w:rPr>
          <w:rFonts w:ascii="Calibri" w:eastAsia="Calibri" w:hAnsi="Calibri" w:cs="Calibri"/>
          <w:lang w:val="en-US"/>
        </w:rPr>
        <w:t xml:space="preserve"> </w:t>
      </w:r>
      <w:proofErr w:type="spellStart"/>
      <w:r w:rsidR="5113108B" w:rsidRPr="66F6C6DF">
        <w:rPr>
          <w:rFonts w:ascii="Calibri" w:eastAsia="Calibri" w:hAnsi="Calibri" w:cs="Calibri"/>
          <w:lang w:val="en-US"/>
        </w:rPr>
        <w:t>Viatris</w:t>
      </w:r>
      <w:proofErr w:type="spellEnd"/>
      <w:r w:rsidR="5113108B" w:rsidRPr="66F6C6DF">
        <w:rPr>
          <w:rFonts w:ascii="Calibri" w:eastAsia="Calibri" w:hAnsi="Calibri" w:cs="Calibri"/>
          <w:lang w:val="en-US"/>
        </w:rPr>
        <w:t xml:space="preserve">, </w:t>
      </w:r>
      <w:proofErr w:type="spellStart"/>
      <w:r w:rsidR="5113108B" w:rsidRPr="66F6C6DF">
        <w:rPr>
          <w:rFonts w:ascii="Calibri" w:eastAsia="Calibri" w:hAnsi="Calibri" w:cs="Calibri"/>
          <w:lang w:val="en-US"/>
        </w:rPr>
        <w:t>MedAccess</w:t>
      </w:r>
      <w:proofErr w:type="spellEnd"/>
      <w:r w:rsidR="5113108B" w:rsidRPr="66F6C6DF">
        <w:rPr>
          <w:rFonts w:ascii="Calibri" w:eastAsia="Calibri" w:hAnsi="Calibri" w:cs="Calibri"/>
          <w:lang w:val="en-US"/>
        </w:rPr>
        <w:t>, and TB Alliance</w:t>
      </w:r>
      <w:r w:rsidR="5A4EFF17" w:rsidRPr="66F6C6DF">
        <w:rPr>
          <w:rFonts w:ascii="Calibri" w:eastAsia="Calibri" w:hAnsi="Calibri" w:cs="Calibri"/>
          <w:lang w:val="en-US"/>
        </w:rPr>
        <w:t xml:space="preserve"> </w:t>
      </w:r>
      <w:hyperlink r:id="rId28" w:history="1">
        <w:r w:rsidR="5A4EFF17" w:rsidRPr="00E85337">
          <w:rPr>
            <w:rStyle w:val="Hyperlink"/>
            <w:rFonts w:ascii="Calibri" w:eastAsia="Calibri" w:hAnsi="Calibri" w:cs="Calibri"/>
            <w:lang w:val="en-US"/>
          </w:rPr>
          <w:t>announced</w:t>
        </w:r>
      </w:hyperlink>
      <w:r w:rsidR="5113108B" w:rsidRPr="66F6C6DF">
        <w:rPr>
          <w:rFonts w:ascii="Calibri" w:eastAsia="Calibri" w:hAnsi="Calibri" w:cs="Calibri"/>
          <w:lang w:val="en-US"/>
        </w:rPr>
        <w:t xml:space="preserve"> a volume guarantee agreement to reduce the price of </w:t>
      </w:r>
      <w:proofErr w:type="spellStart"/>
      <w:r w:rsidR="5113108B" w:rsidRPr="66F6C6DF">
        <w:rPr>
          <w:rFonts w:ascii="Calibri" w:eastAsia="Calibri" w:hAnsi="Calibri" w:cs="Calibri"/>
          <w:lang w:val="en-US"/>
        </w:rPr>
        <w:t>pretomanid</w:t>
      </w:r>
      <w:proofErr w:type="spellEnd"/>
      <w:r w:rsidR="5113108B" w:rsidRPr="66F6C6DF">
        <w:rPr>
          <w:rFonts w:ascii="Calibri" w:eastAsia="Calibri" w:hAnsi="Calibri" w:cs="Calibri"/>
          <w:lang w:val="en-US"/>
        </w:rPr>
        <w:t xml:space="preserve"> by 34% to $240, bringing the lowest global price of </w:t>
      </w:r>
      <w:proofErr w:type="spellStart"/>
      <w:r w:rsidR="5113108B" w:rsidRPr="66F6C6DF">
        <w:rPr>
          <w:rFonts w:ascii="Calibri" w:eastAsia="Calibri" w:hAnsi="Calibri" w:cs="Calibri"/>
          <w:lang w:val="en-US"/>
        </w:rPr>
        <w:t>BPaLM</w:t>
      </w:r>
      <w:proofErr w:type="spellEnd"/>
      <w:r w:rsidR="5113108B" w:rsidRPr="66F6C6DF">
        <w:rPr>
          <w:rFonts w:ascii="Calibri" w:eastAsia="Calibri" w:hAnsi="Calibri" w:cs="Calibri"/>
          <w:lang w:val="en-US"/>
        </w:rPr>
        <w:t xml:space="preserve"> to $600 per person for a six-month treatment course.</w:t>
      </w:r>
    </w:p>
    <w:p w14:paraId="42B8FB83" w14:textId="3783BDFC" w:rsidR="008619CE" w:rsidRPr="008B46BE" w:rsidRDefault="008619CE" w:rsidP="45337FDA">
      <w:pPr>
        <w:spacing w:after="0" w:line="240" w:lineRule="auto"/>
        <w:rPr>
          <w:rFonts w:ascii="Calibri" w:eastAsia="Calibri" w:hAnsi="Calibri" w:cs="Calibri"/>
          <w:lang w:val="en-US"/>
        </w:rPr>
      </w:pPr>
    </w:p>
    <w:p w14:paraId="11BF2064" w14:textId="04A5189B" w:rsidR="008619CE" w:rsidRPr="008B46BE" w:rsidRDefault="008619CE" w:rsidP="45337FDA">
      <w:pPr>
        <w:spacing w:after="0" w:line="257" w:lineRule="auto"/>
        <w:rPr>
          <w:rFonts w:ascii="Calibri" w:eastAsia="Calibri" w:hAnsi="Calibri" w:cs="Calibri"/>
          <w:lang w:val="en-US"/>
        </w:rPr>
      </w:pPr>
    </w:p>
    <w:p w14:paraId="47E17250" w14:textId="638E0F05" w:rsidR="008619CE" w:rsidRPr="008B46BE" w:rsidRDefault="008619CE" w:rsidP="64F1B89E">
      <w:pPr>
        <w:spacing w:after="0" w:line="240" w:lineRule="auto"/>
        <w:rPr>
          <w:rFonts w:eastAsiaTheme="minorEastAsia"/>
          <w:lang w:val="en-US"/>
        </w:rPr>
      </w:pPr>
    </w:p>
    <w:p w14:paraId="2DF55DB9" w14:textId="34CED89C" w:rsidR="64F1B89E" w:rsidRDefault="64F1B89E" w:rsidP="64F1B89E">
      <w:pPr>
        <w:spacing w:after="0" w:line="240" w:lineRule="auto"/>
        <w:rPr>
          <w:rFonts w:eastAsiaTheme="minorEastAsia"/>
          <w:lang w:val="en-US"/>
        </w:rPr>
      </w:pPr>
    </w:p>
    <w:p w14:paraId="5E128D24" w14:textId="1A400535" w:rsidR="008619CE" w:rsidRPr="008B46BE" w:rsidRDefault="008619CE" w:rsidP="442E01FC">
      <w:pPr>
        <w:spacing w:after="0" w:line="240" w:lineRule="auto"/>
        <w:rPr>
          <w:rFonts w:eastAsiaTheme="minorEastAsia"/>
          <w:lang w:val="en-US"/>
        </w:rPr>
      </w:pPr>
    </w:p>
    <w:sectPr w:rsidR="008619CE" w:rsidRPr="008B46BE" w:rsidSect="006F11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FFB3" w14:textId="77777777" w:rsidR="008275F1" w:rsidRDefault="008275F1" w:rsidP="00B544D8">
      <w:pPr>
        <w:spacing w:after="0" w:line="240" w:lineRule="auto"/>
      </w:pPr>
      <w:r>
        <w:separator/>
      </w:r>
    </w:p>
  </w:endnote>
  <w:endnote w:type="continuationSeparator" w:id="0">
    <w:p w14:paraId="1CA12CD1" w14:textId="77777777" w:rsidR="008275F1" w:rsidRDefault="008275F1" w:rsidP="00B544D8">
      <w:pPr>
        <w:spacing w:after="0" w:line="240" w:lineRule="auto"/>
      </w:pPr>
      <w:r>
        <w:continuationSeparator/>
      </w:r>
    </w:p>
  </w:endnote>
  <w:endnote w:type="continuationNotice" w:id="1">
    <w:p w14:paraId="4E3BC576" w14:textId="77777777" w:rsidR="008275F1" w:rsidRDefault="00827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C4AF" w14:textId="77777777" w:rsidR="008275F1" w:rsidRDefault="008275F1" w:rsidP="00B544D8">
      <w:pPr>
        <w:spacing w:after="0" w:line="240" w:lineRule="auto"/>
      </w:pPr>
      <w:r>
        <w:separator/>
      </w:r>
    </w:p>
  </w:footnote>
  <w:footnote w:type="continuationSeparator" w:id="0">
    <w:p w14:paraId="5FC2E70D" w14:textId="77777777" w:rsidR="008275F1" w:rsidRDefault="008275F1" w:rsidP="00B544D8">
      <w:pPr>
        <w:spacing w:after="0" w:line="240" w:lineRule="auto"/>
      </w:pPr>
      <w:r>
        <w:continuationSeparator/>
      </w:r>
    </w:p>
  </w:footnote>
  <w:footnote w:type="continuationNotice" w:id="1">
    <w:p w14:paraId="149584DA" w14:textId="77777777" w:rsidR="008275F1" w:rsidRDefault="008275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DA2"/>
    <w:multiLevelType w:val="hybridMultilevel"/>
    <w:tmpl w:val="FFFFFFFF"/>
    <w:lvl w:ilvl="0" w:tplc="0954462C">
      <w:start w:val="1"/>
      <w:numFmt w:val="bullet"/>
      <w:lvlText w:val=""/>
      <w:lvlJc w:val="left"/>
      <w:pPr>
        <w:ind w:left="720" w:hanging="360"/>
      </w:pPr>
      <w:rPr>
        <w:rFonts w:ascii="Symbol" w:hAnsi="Symbol" w:hint="default"/>
      </w:rPr>
    </w:lvl>
    <w:lvl w:ilvl="1" w:tplc="5BA64788">
      <w:start w:val="1"/>
      <w:numFmt w:val="bullet"/>
      <w:lvlText w:val="o"/>
      <w:lvlJc w:val="left"/>
      <w:pPr>
        <w:ind w:left="1440" w:hanging="360"/>
      </w:pPr>
      <w:rPr>
        <w:rFonts w:ascii="Courier New" w:hAnsi="Courier New" w:hint="default"/>
      </w:rPr>
    </w:lvl>
    <w:lvl w:ilvl="2" w:tplc="89C018B0">
      <w:start w:val="1"/>
      <w:numFmt w:val="bullet"/>
      <w:lvlText w:val=""/>
      <w:lvlJc w:val="left"/>
      <w:pPr>
        <w:ind w:left="2160" w:hanging="360"/>
      </w:pPr>
      <w:rPr>
        <w:rFonts w:ascii="Wingdings" w:hAnsi="Wingdings" w:hint="default"/>
      </w:rPr>
    </w:lvl>
    <w:lvl w:ilvl="3" w:tplc="9312C342">
      <w:start w:val="1"/>
      <w:numFmt w:val="bullet"/>
      <w:lvlText w:val=""/>
      <w:lvlJc w:val="left"/>
      <w:pPr>
        <w:ind w:left="2880" w:hanging="360"/>
      </w:pPr>
      <w:rPr>
        <w:rFonts w:ascii="Symbol" w:hAnsi="Symbol" w:hint="default"/>
      </w:rPr>
    </w:lvl>
    <w:lvl w:ilvl="4" w:tplc="76BCA812">
      <w:start w:val="1"/>
      <w:numFmt w:val="bullet"/>
      <w:lvlText w:val="o"/>
      <w:lvlJc w:val="left"/>
      <w:pPr>
        <w:ind w:left="3600" w:hanging="360"/>
      </w:pPr>
      <w:rPr>
        <w:rFonts w:ascii="Courier New" w:hAnsi="Courier New" w:hint="default"/>
      </w:rPr>
    </w:lvl>
    <w:lvl w:ilvl="5" w:tplc="5680E4D8">
      <w:start w:val="1"/>
      <w:numFmt w:val="bullet"/>
      <w:lvlText w:val=""/>
      <w:lvlJc w:val="left"/>
      <w:pPr>
        <w:ind w:left="4320" w:hanging="360"/>
      </w:pPr>
      <w:rPr>
        <w:rFonts w:ascii="Wingdings" w:hAnsi="Wingdings" w:hint="default"/>
      </w:rPr>
    </w:lvl>
    <w:lvl w:ilvl="6" w:tplc="EC922D98">
      <w:start w:val="1"/>
      <w:numFmt w:val="bullet"/>
      <w:lvlText w:val=""/>
      <w:lvlJc w:val="left"/>
      <w:pPr>
        <w:ind w:left="5040" w:hanging="360"/>
      </w:pPr>
      <w:rPr>
        <w:rFonts w:ascii="Symbol" w:hAnsi="Symbol" w:hint="default"/>
      </w:rPr>
    </w:lvl>
    <w:lvl w:ilvl="7" w:tplc="A5CE65EE">
      <w:start w:val="1"/>
      <w:numFmt w:val="bullet"/>
      <w:lvlText w:val="o"/>
      <w:lvlJc w:val="left"/>
      <w:pPr>
        <w:ind w:left="5760" w:hanging="360"/>
      </w:pPr>
      <w:rPr>
        <w:rFonts w:ascii="Courier New" w:hAnsi="Courier New" w:hint="default"/>
      </w:rPr>
    </w:lvl>
    <w:lvl w:ilvl="8" w:tplc="C58056A4">
      <w:start w:val="1"/>
      <w:numFmt w:val="bullet"/>
      <w:lvlText w:val=""/>
      <w:lvlJc w:val="left"/>
      <w:pPr>
        <w:ind w:left="6480" w:hanging="360"/>
      </w:pPr>
      <w:rPr>
        <w:rFonts w:ascii="Wingdings" w:hAnsi="Wingdings" w:hint="default"/>
      </w:rPr>
    </w:lvl>
  </w:abstractNum>
  <w:abstractNum w:abstractNumId="1" w15:restartNumberingAfterBreak="0">
    <w:nsid w:val="028D0015"/>
    <w:multiLevelType w:val="hybridMultilevel"/>
    <w:tmpl w:val="FFFFFFFF"/>
    <w:lvl w:ilvl="0" w:tplc="8F86A30A">
      <w:start w:val="1"/>
      <w:numFmt w:val="bullet"/>
      <w:lvlText w:val=""/>
      <w:lvlJc w:val="left"/>
      <w:pPr>
        <w:ind w:left="720" w:hanging="360"/>
      </w:pPr>
      <w:rPr>
        <w:rFonts w:ascii="Symbol" w:hAnsi="Symbol" w:hint="default"/>
      </w:rPr>
    </w:lvl>
    <w:lvl w:ilvl="1" w:tplc="2BAA86EC">
      <w:start w:val="1"/>
      <w:numFmt w:val="bullet"/>
      <w:lvlText w:val="o"/>
      <w:lvlJc w:val="left"/>
      <w:pPr>
        <w:ind w:left="1440" w:hanging="360"/>
      </w:pPr>
      <w:rPr>
        <w:rFonts w:ascii="Courier New" w:hAnsi="Courier New" w:hint="default"/>
      </w:rPr>
    </w:lvl>
    <w:lvl w:ilvl="2" w:tplc="9E9C55A4">
      <w:start w:val="1"/>
      <w:numFmt w:val="bullet"/>
      <w:lvlText w:val=""/>
      <w:lvlJc w:val="left"/>
      <w:pPr>
        <w:ind w:left="2160" w:hanging="360"/>
      </w:pPr>
      <w:rPr>
        <w:rFonts w:ascii="Wingdings" w:hAnsi="Wingdings" w:hint="default"/>
      </w:rPr>
    </w:lvl>
    <w:lvl w:ilvl="3" w:tplc="F134D738">
      <w:start w:val="1"/>
      <w:numFmt w:val="bullet"/>
      <w:lvlText w:val=""/>
      <w:lvlJc w:val="left"/>
      <w:pPr>
        <w:ind w:left="2880" w:hanging="360"/>
      </w:pPr>
      <w:rPr>
        <w:rFonts w:ascii="Symbol" w:hAnsi="Symbol" w:hint="default"/>
      </w:rPr>
    </w:lvl>
    <w:lvl w:ilvl="4" w:tplc="347858EA">
      <w:start w:val="1"/>
      <w:numFmt w:val="bullet"/>
      <w:lvlText w:val="o"/>
      <w:lvlJc w:val="left"/>
      <w:pPr>
        <w:ind w:left="3600" w:hanging="360"/>
      </w:pPr>
      <w:rPr>
        <w:rFonts w:ascii="Courier New" w:hAnsi="Courier New" w:hint="default"/>
      </w:rPr>
    </w:lvl>
    <w:lvl w:ilvl="5" w:tplc="96CEC6D2">
      <w:start w:val="1"/>
      <w:numFmt w:val="bullet"/>
      <w:lvlText w:val=""/>
      <w:lvlJc w:val="left"/>
      <w:pPr>
        <w:ind w:left="4320" w:hanging="360"/>
      </w:pPr>
      <w:rPr>
        <w:rFonts w:ascii="Wingdings" w:hAnsi="Wingdings" w:hint="default"/>
      </w:rPr>
    </w:lvl>
    <w:lvl w:ilvl="6" w:tplc="FE104800">
      <w:start w:val="1"/>
      <w:numFmt w:val="bullet"/>
      <w:lvlText w:val=""/>
      <w:lvlJc w:val="left"/>
      <w:pPr>
        <w:ind w:left="5040" w:hanging="360"/>
      </w:pPr>
      <w:rPr>
        <w:rFonts w:ascii="Symbol" w:hAnsi="Symbol" w:hint="default"/>
      </w:rPr>
    </w:lvl>
    <w:lvl w:ilvl="7" w:tplc="9B50B470">
      <w:start w:val="1"/>
      <w:numFmt w:val="bullet"/>
      <w:lvlText w:val="o"/>
      <w:lvlJc w:val="left"/>
      <w:pPr>
        <w:ind w:left="5760" w:hanging="360"/>
      </w:pPr>
      <w:rPr>
        <w:rFonts w:ascii="Courier New" w:hAnsi="Courier New" w:hint="default"/>
      </w:rPr>
    </w:lvl>
    <w:lvl w:ilvl="8" w:tplc="A0D0F98A">
      <w:start w:val="1"/>
      <w:numFmt w:val="bullet"/>
      <w:lvlText w:val=""/>
      <w:lvlJc w:val="left"/>
      <w:pPr>
        <w:ind w:left="6480" w:hanging="360"/>
      </w:pPr>
      <w:rPr>
        <w:rFonts w:ascii="Wingdings" w:hAnsi="Wingdings" w:hint="default"/>
      </w:rPr>
    </w:lvl>
  </w:abstractNum>
  <w:abstractNum w:abstractNumId="2" w15:restartNumberingAfterBreak="0">
    <w:nsid w:val="03DB2281"/>
    <w:multiLevelType w:val="hybridMultilevel"/>
    <w:tmpl w:val="FFFFFFFF"/>
    <w:lvl w:ilvl="0" w:tplc="D5EC4988">
      <w:start w:val="1"/>
      <w:numFmt w:val="bullet"/>
      <w:lvlText w:val=""/>
      <w:lvlJc w:val="left"/>
      <w:pPr>
        <w:ind w:left="720" w:hanging="360"/>
      </w:pPr>
      <w:rPr>
        <w:rFonts w:ascii="Symbol" w:hAnsi="Symbol" w:hint="default"/>
      </w:rPr>
    </w:lvl>
    <w:lvl w:ilvl="1" w:tplc="58E6C1A0">
      <w:start w:val="1"/>
      <w:numFmt w:val="bullet"/>
      <w:lvlText w:val="o"/>
      <w:lvlJc w:val="left"/>
      <w:pPr>
        <w:ind w:left="1440" w:hanging="360"/>
      </w:pPr>
      <w:rPr>
        <w:rFonts w:ascii="Courier New" w:hAnsi="Courier New" w:hint="default"/>
      </w:rPr>
    </w:lvl>
    <w:lvl w:ilvl="2" w:tplc="C35AD7D6">
      <w:start w:val="1"/>
      <w:numFmt w:val="bullet"/>
      <w:lvlText w:val=""/>
      <w:lvlJc w:val="left"/>
      <w:pPr>
        <w:ind w:left="2160" w:hanging="360"/>
      </w:pPr>
      <w:rPr>
        <w:rFonts w:ascii="Wingdings" w:hAnsi="Wingdings" w:hint="default"/>
      </w:rPr>
    </w:lvl>
    <w:lvl w:ilvl="3" w:tplc="B40268D6">
      <w:start w:val="1"/>
      <w:numFmt w:val="bullet"/>
      <w:lvlText w:val=""/>
      <w:lvlJc w:val="left"/>
      <w:pPr>
        <w:ind w:left="2880" w:hanging="360"/>
      </w:pPr>
      <w:rPr>
        <w:rFonts w:ascii="Symbol" w:hAnsi="Symbol" w:hint="default"/>
      </w:rPr>
    </w:lvl>
    <w:lvl w:ilvl="4" w:tplc="755A5D52">
      <w:start w:val="1"/>
      <w:numFmt w:val="bullet"/>
      <w:lvlText w:val="o"/>
      <w:lvlJc w:val="left"/>
      <w:pPr>
        <w:ind w:left="3600" w:hanging="360"/>
      </w:pPr>
      <w:rPr>
        <w:rFonts w:ascii="Courier New" w:hAnsi="Courier New" w:hint="default"/>
      </w:rPr>
    </w:lvl>
    <w:lvl w:ilvl="5" w:tplc="9180899A">
      <w:start w:val="1"/>
      <w:numFmt w:val="bullet"/>
      <w:lvlText w:val=""/>
      <w:lvlJc w:val="left"/>
      <w:pPr>
        <w:ind w:left="4320" w:hanging="360"/>
      </w:pPr>
      <w:rPr>
        <w:rFonts w:ascii="Wingdings" w:hAnsi="Wingdings" w:hint="default"/>
      </w:rPr>
    </w:lvl>
    <w:lvl w:ilvl="6" w:tplc="79843A60">
      <w:start w:val="1"/>
      <w:numFmt w:val="bullet"/>
      <w:lvlText w:val=""/>
      <w:lvlJc w:val="left"/>
      <w:pPr>
        <w:ind w:left="5040" w:hanging="360"/>
      </w:pPr>
      <w:rPr>
        <w:rFonts w:ascii="Symbol" w:hAnsi="Symbol" w:hint="default"/>
      </w:rPr>
    </w:lvl>
    <w:lvl w:ilvl="7" w:tplc="E5FC97E6">
      <w:start w:val="1"/>
      <w:numFmt w:val="bullet"/>
      <w:lvlText w:val="o"/>
      <w:lvlJc w:val="left"/>
      <w:pPr>
        <w:ind w:left="5760" w:hanging="360"/>
      </w:pPr>
      <w:rPr>
        <w:rFonts w:ascii="Courier New" w:hAnsi="Courier New" w:hint="default"/>
      </w:rPr>
    </w:lvl>
    <w:lvl w:ilvl="8" w:tplc="DC16B480">
      <w:start w:val="1"/>
      <w:numFmt w:val="bullet"/>
      <w:lvlText w:val=""/>
      <w:lvlJc w:val="left"/>
      <w:pPr>
        <w:ind w:left="6480" w:hanging="360"/>
      </w:pPr>
      <w:rPr>
        <w:rFonts w:ascii="Wingdings" w:hAnsi="Wingdings" w:hint="default"/>
      </w:rPr>
    </w:lvl>
  </w:abstractNum>
  <w:abstractNum w:abstractNumId="3" w15:restartNumberingAfterBreak="0">
    <w:nsid w:val="04DA4746"/>
    <w:multiLevelType w:val="hybridMultilevel"/>
    <w:tmpl w:val="FFFFFFFF"/>
    <w:lvl w:ilvl="0" w:tplc="04FEF5AC">
      <w:start w:val="1"/>
      <w:numFmt w:val="bullet"/>
      <w:lvlText w:val=""/>
      <w:lvlJc w:val="left"/>
      <w:pPr>
        <w:ind w:left="720" w:hanging="360"/>
      </w:pPr>
      <w:rPr>
        <w:rFonts w:ascii="Symbol" w:hAnsi="Symbol" w:hint="default"/>
      </w:rPr>
    </w:lvl>
    <w:lvl w:ilvl="1" w:tplc="5D90C53A">
      <w:start w:val="1"/>
      <w:numFmt w:val="bullet"/>
      <w:lvlText w:val="o"/>
      <w:lvlJc w:val="left"/>
      <w:pPr>
        <w:ind w:left="1440" w:hanging="360"/>
      </w:pPr>
      <w:rPr>
        <w:rFonts w:ascii="Courier New" w:hAnsi="Courier New" w:hint="default"/>
      </w:rPr>
    </w:lvl>
    <w:lvl w:ilvl="2" w:tplc="B9C2C5C8">
      <w:start w:val="1"/>
      <w:numFmt w:val="bullet"/>
      <w:lvlText w:val=""/>
      <w:lvlJc w:val="left"/>
      <w:pPr>
        <w:ind w:left="2160" w:hanging="360"/>
      </w:pPr>
      <w:rPr>
        <w:rFonts w:ascii="Wingdings" w:hAnsi="Wingdings" w:hint="default"/>
      </w:rPr>
    </w:lvl>
    <w:lvl w:ilvl="3" w:tplc="3D0676DA">
      <w:start w:val="1"/>
      <w:numFmt w:val="bullet"/>
      <w:lvlText w:val=""/>
      <w:lvlJc w:val="left"/>
      <w:pPr>
        <w:ind w:left="2880" w:hanging="360"/>
      </w:pPr>
      <w:rPr>
        <w:rFonts w:ascii="Symbol" w:hAnsi="Symbol" w:hint="default"/>
      </w:rPr>
    </w:lvl>
    <w:lvl w:ilvl="4" w:tplc="0D12D544">
      <w:start w:val="1"/>
      <w:numFmt w:val="bullet"/>
      <w:lvlText w:val="o"/>
      <w:lvlJc w:val="left"/>
      <w:pPr>
        <w:ind w:left="3600" w:hanging="360"/>
      </w:pPr>
      <w:rPr>
        <w:rFonts w:ascii="Courier New" w:hAnsi="Courier New" w:hint="default"/>
      </w:rPr>
    </w:lvl>
    <w:lvl w:ilvl="5" w:tplc="17D47788">
      <w:start w:val="1"/>
      <w:numFmt w:val="bullet"/>
      <w:lvlText w:val=""/>
      <w:lvlJc w:val="left"/>
      <w:pPr>
        <w:ind w:left="4320" w:hanging="360"/>
      </w:pPr>
      <w:rPr>
        <w:rFonts w:ascii="Wingdings" w:hAnsi="Wingdings" w:hint="default"/>
      </w:rPr>
    </w:lvl>
    <w:lvl w:ilvl="6" w:tplc="2822F1A8">
      <w:start w:val="1"/>
      <w:numFmt w:val="bullet"/>
      <w:lvlText w:val=""/>
      <w:lvlJc w:val="left"/>
      <w:pPr>
        <w:ind w:left="5040" w:hanging="360"/>
      </w:pPr>
      <w:rPr>
        <w:rFonts w:ascii="Symbol" w:hAnsi="Symbol" w:hint="default"/>
      </w:rPr>
    </w:lvl>
    <w:lvl w:ilvl="7" w:tplc="60B0A910">
      <w:start w:val="1"/>
      <w:numFmt w:val="bullet"/>
      <w:lvlText w:val="o"/>
      <w:lvlJc w:val="left"/>
      <w:pPr>
        <w:ind w:left="5760" w:hanging="360"/>
      </w:pPr>
      <w:rPr>
        <w:rFonts w:ascii="Courier New" w:hAnsi="Courier New" w:hint="default"/>
      </w:rPr>
    </w:lvl>
    <w:lvl w:ilvl="8" w:tplc="5B22B270">
      <w:start w:val="1"/>
      <w:numFmt w:val="bullet"/>
      <w:lvlText w:val=""/>
      <w:lvlJc w:val="left"/>
      <w:pPr>
        <w:ind w:left="6480" w:hanging="360"/>
      </w:pPr>
      <w:rPr>
        <w:rFonts w:ascii="Wingdings" w:hAnsi="Wingdings" w:hint="default"/>
      </w:rPr>
    </w:lvl>
  </w:abstractNum>
  <w:abstractNum w:abstractNumId="4" w15:restartNumberingAfterBreak="0">
    <w:nsid w:val="063C654C"/>
    <w:multiLevelType w:val="hybridMultilevel"/>
    <w:tmpl w:val="FFFFFFFF"/>
    <w:lvl w:ilvl="0" w:tplc="A52C2B1A">
      <w:start w:val="1"/>
      <w:numFmt w:val="bullet"/>
      <w:lvlText w:val=""/>
      <w:lvlJc w:val="left"/>
      <w:pPr>
        <w:ind w:left="720" w:hanging="360"/>
      </w:pPr>
      <w:rPr>
        <w:rFonts w:ascii="Symbol" w:hAnsi="Symbol" w:hint="default"/>
      </w:rPr>
    </w:lvl>
    <w:lvl w:ilvl="1" w:tplc="C8A60616">
      <w:start w:val="1"/>
      <w:numFmt w:val="bullet"/>
      <w:lvlText w:val="o"/>
      <w:lvlJc w:val="left"/>
      <w:pPr>
        <w:ind w:left="1440" w:hanging="360"/>
      </w:pPr>
      <w:rPr>
        <w:rFonts w:ascii="Courier New" w:hAnsi="Courier New" w:hint="default"/>
      </w:rPr>
    </w:lvl>
    <w:lvl w:ilvl="2" w:tplc="D2E6837E">
      <w:start w:val="1"/>
      <w:numFmt w:val="bullet"/>
      <w:lvlText w:val=""/>
      <w:lvlJc w:val="left"/>
      <w:pPr>
        <w:ind w:left="2160" w:hanging="360"/>
      </w:pPr>
      <w:rPr>
        <w:rFonts w:ascii="Wingdings" w:hAnsi="Wingdings" w:hint="default"/>
      </w:rPr>
    </w:lvl>
    <w:lvl w:ilvl="3" w:tplc="EAF0A33A">
      <w:start w:val="1"/>
      <w:numFmt w:val="bullet"/>
      <w:lvlText w:val=""/>
      <w:lvlJc w:val="left"/>
      <w:pPr>
        <w:ind w:left="2880" w:hanging="360"/>
      </w:pPr>
      <w:rPr>
        <w:rFonts w:ascii="Symbol" w:hAnsi="Symbol" w:hint="default"/>
      </w:rPr>
    </w:lvl>
    <w:lvl w:ilvl="4" w:tplc="954AAA74">
      <w:start w:val="1"/>
      <w:numFmt w:val="bullet"/>
      <w:lvlText w:val="o"/>
      <w:lvlJc w:val="left"/>
      <w:pPr>
        <w:ind w:left="3600" w:hanging="360"/>
      </w:pPr>
      <w:rPr>
        <w:rFonts w:ascii="Courier New" w:hAnsi="Courier New" w:hint="default"/>
      </w:rPr>
    </w:lvl>
    <w:lvl w:ilvl="5" w:tplc="CD76A63E">
      <w:start w:val="1"/>
      <w:numFmt w:val="bullet"/>
      <w:lvlText w:val=""/>
      <w:lvlJc w:val="left"/>
      <w:pPr>
        <w:ind w:left="4320" w:hanging="360"/>
      </w:pPr>
      <w:rPr>
        <w:rFonts w:ascii="Wingdings" w:hAnsi="Wingdings" w:hint="default"/>
      </w:rPr>
    </w:lvl>
    <w:lvl w:ilvl="6" w:tplc="2F22B874">
      <w:start w:val="1"/>
      <w:numFmt w:val="bullet"/>
      <w:lvlText w:val=""/>
      <w:lvlJc w:val="left"/>
      <w:pPr>
        <w:ind w:left="5040" w:hanging="360"/>
      </w:pPr>
      <w:rPr>
        <w:rFonts w:ascii="Symbol" w:hAnsi="Symbol" w:hint="default"/>
      </w:rPr>
    </w:lvl>
    <w:lvl w:ilvl="7" w:tplc="DE5E44D8">
      <w:start w:val="1"/>
      <w:numFmt w:val="bullet"/>
      <w:lvlText w:val="o"/>
      <w:lvlJc w:val="left"/>
      <w:pPr>
        <w:ind w:left="5760" w:hanging="360"/>
      </w:pPr>
      <w:rPr>
        <w:rFonts w:ascii="Courier New" w:hAnsi="Courier New" w:hint="default"/>
      </w:rPr>
    </w:lvl>
    <w:lvl w:ilvl="8" w:tplc="8BAE28A4">
      <w:start w:val="1"/>
      <w:numFmt w:val="bullet"/>
      <w:lvlText w:val=""/>
      <w:lvlJc w:val="left"/>
      <w:pPr>
        <w:ind w:left="6480" w:hanging="360"/>
      </w:pPr>
      <w:rPr>
        <w:rFonts w:ascii="Wingdings" w:hAnsi="Wingdings" w:hint="default"/>
      </w:rPr>
    </w:lvl>
  </w:abstractNum>
  <w:abstractNum w:abstractNumId="5" w15:restartNumberingAfterBreak="0">
    <w:nsid w:val="0C0B21D6"/>
    <w:multiLevelType w:val="hybridMultilevel"/>
    <w:tmpl w:val="FFFFFFFF"/>
    <w:lvl w:ilvl="0" w:tplc="ABE4E41E">
      <w:start w:val="1"/>
      <w:numFmt w:val="bullet"/>
      <w:lvlText w:val=""/>
      <w:lvlJc w:val="left"/>
      <w:pPr>
        <w:ind w:left="720" w:hanging="360"/>
      </w:pPr>
      <w:rPr>
        <w:rFonts w:ascii="Symbol" w:hAnsi="Symbol" w:hint="default"/>
      </w:rPr>
    </w:lvl>
    <w:lvl w:ilvl="1" w:tplc="13C6087C">
      <w:start w:val="1"/>
      <w:numFmt w:val="bullet"/>
      <w:lvlText w:val="o"/>
      <w:lvlJc w:val="left"/>
      <w:pPr>
        <w:ind w:left="1440" w:hanging="360"/>
      </w:pPr>
      <w:rPr>
        <w:rFonts w:ascii="Courier New" w:hAnsi="Courier New" w:hint="default"/>
      </w:rPr>
    </w:lvl>
    <w:lvl w:ilvl="2" w:tplc="D624BC44">
      <w:start w:val="1"/>
      <w:numFmt w:val="bullet"/>
      <w:lvlText w:val=""/>
      <w:lvlJc w:val="left"/>
      <w:pPr>
        <w:ind w:left="2160" w:hanging="360"/>
      </w:pPr>
      <w:rPr>
        <w:rFonts w:ascii="Wingdings" w:hAnsi="Wingdings" w:hint="default"/>
      </w:rPr>
    </w:lvl>
    <w:lvl w:ilvl="3" w:tplc="14AEA924">
      <w:start w:val="1"/>
      <w:numFmt w:val="bullet"/>
      <w:lvlText w:val=""/>
      <w:lvlJc w:val="left"/>
      <w:pPr>
        <w:ind w:left="2880" w:hanging="360"/>
      </w:pPr>
      <w:rPr>
        <w:rFonts w:ascii="Symbol" w:hAnsi="Symbol" w:hint="default"/>
      </w:rPr>
    </w:lvl>
    <w:lvl w:ilvl="4" w:tplc="4A66A048">
      <w:start w:val="1"/>
      <w:numFmt w:val="bullet"/>
      <w:lvlText w:val="o"/>
      <w:lvlJc w:val="left"/>
      <w:pPr>
        <w:ind w:left="3600" w:hanging="360"/>
      </w:pPr>
      <w:rPr>
        <w:rFonts w:ascii="Courier New" w:hAnsi="Courier New" w:hint="default"/>
      </w:rPr>
    </w:lvl>
    <w:lvl w:ilvl="5" w:tplc="7F2C4272">
      <w:start w:val="1"/>
      <w:numFmt w:val="bullet"/>
      <w:lvlText w:val=""/>
      <w:lvlJc w:val="left"/>
      <w:pPr>
        <w:ind w:left="4320" w:hanging="360"/>
      </w:pPr>
      <w:rPr>
        <w:rFonts w:ascii="Wingdings" w:hAnsi="Wingdings" w:hint="default"/>
      </w:rPr>
    </w:lvl>
    <w:lvl w:ilvl="6" w:tplc="65641D64">
      <w:start w:val="1"/>
      <w:numFmt w:val="bullet"/>
      <w:lvlText w:val=""/>
      <w:lvlJc w:val="left"/>
      <w:pPr>
        <w:ind w:left="5040" w:hanging="360"/>
      </w:pPr>
      <w:rPr>
        <w:rFonts w:ascii="Symbol" w:hAnsi="Symbol" w:hint="default"/>
      </w:rPr>
    </w:lvl>
    <w:lvl w:ilvl="7" w:tplc="F4D06872">
      <w:start w:val="1"/>
      <w:numFmt w:val="bullet"/>
      <w:lvlText w:val="o"/>
      <w:lvlJc w:val="left"/>
      <w:pPr>
        <w:ind w:left="5760" w:hanging="360"/>
      </w:pPr>
      <w:rPr>
        <w:rFonts w:ascii="Courier New" w:hAnsi="Courier New" w:hint="default"/>
      </w:rPr>
    </w:lvl>
    <w:lvl w:ilvl="8" w:tplc="6FF6AD4E">
      <w:start w:val="1"/>
      <w:numFmt w:val="bullet"/>
      <w:lvlText w:val=""/>
      <w:lvlJc w:val="left"/>
      <w:pPr>
        <w:ind w:left="6480" w:hanging="360"/>
      </w:pPr>
      <w:rPr>
        <w:rFonts w:ascii="Wingdings" w:hAnsi="Wingdings" w:hint="default"/>
      </w:rPr>
    </w:lvl>
  </w:abstractNum>
  <w:abstractNum w:abstractNumId="6" w15:restartNumberingAfterBreak="0">
    <w:nsid w:val="0D2046CB"/>
    <w:multiLevelType w:val="hybridMultilevel"/>
    <w:tmpl w:val="FFFFFFFF"/>
    <w:lvl w:ilvl="0" w:tplc="453A5308">
      <w:start w:val="1"/>
      <w:numFmt w:val="bullet"/>
      <w:lvlText w:val=""/>
      <w:lvlJc w:val="left"/>
      <w:pPr>
        <w:ind w:left="720" w:hanging="360"/>
      </w:pPr>
      <w:rPr>
        <w:rFonts w:ascii="Symbol" w:hAnsi="Symbol" w:hint="default"/>
      </w:rPr>
    </w:lvl>
    <w:lvl w:ilvl="1" w:tplc="C9241368">
      <w:start w:val="1"/>
      <w:numFmt w:val="bullet"/>
      <w:lvlText w:val="o"/>
      <w:lvlJc w:val="left"/>
      <w:pPr>
        <w:ind w:left="1440" w:hanging="360"/>
      </w:pPr>
      <w:rPr>
        <w:rFonts w:ascii="Courier New" w:hAnsi="Courier New" w:hint="default"/>
      </w:rPr>
    </w:lvl>
    <w:lvl w:ilvl="2" w:tplc="FB243FBC">
      <w:start w:val="1"/>
      <w:numFmt w:val="bullet"/>
      <w:lvlText w:val=""/>
      <w:lvlJc w:val="left"/>
      <w:pPr>
        <w:ind w:left="2160" w:hanging="360"/>
      </w:pPr>
      <w:rPr>
        <w:rFonts w:ascii="Wingdings" w:hAnsi="Wingdings" w:hint="default"/>
      </w:rPr>
    </w:lvl>
    <w:lvl w:ilvl="3" w:tplc="9AC26BC8">
      <w:start w:val="1"/>
      <w:numFmt w:val="bullet"/>
      <w:lvlText w:val=""/>
      <w:lvlJc w:val="left"/>
      <w:pPr>
        <w:ind w:left="2880" w:hanging="360"/>
      </w:pPr>
      <w:rPr>
        <w:rFonts w:ascii="Symbol" w:hAnsi="Symbol" w:hint="default"/>
      </w:rPr>
    </w:lvl>
    <w:lvl w:ilvl="4" w:tplc="49AE2080">
      <w:start w:val="1"/>
      <w:numFmt w:val="bullet"/>
      <w:lvlText w:val="o"/>
      <w:lvlJc w:val="left"/>
      <w:pPr>
        <w:ind w:left="3600" w:hanging="360"/>
      </w:pPr>
      <w:rPr>
        <w:rFonts w:ascii="Courier New" w:hAnsi="Courier New" w:hint="default"/>
      </w:rPr>
    </w:lvl>
    <w:lvl w:ilvl="5" w:tplc="34ECBF2E">
      <w:start w:val="1"/>
      <w:numFmt w:val="bullet"/>
      <w:lvlText w:val=""/>
      <w:lvlJc w:val="left"/>
      <w:pPr>
        <w:ind w:left="4320" w:hanging="360"/>
      </w:pPr>
      <w:rPr>
        <w:rFonts w:ascii="Wingdings" w:hAnsi="Wingdings" w:hint="default"/>
      </w:rPr>
    </w:lvl>
    <w:lvl w:ilvl="6" w:tplc="024A2AEC">
      <w:start w:val="1"/>
      <w:numFmt w:val="bullet"/>
      <w:lvlText w:val=""/>
      <w:lvlJc w:val="left"/>
      <w:pPr>
        <w:ind w:left="5040" w:hanging="360"/>
      </w:pPr>
      <w:rPr>
        <w:rFonts w:ascii="Symbol" w:hAnsi="Symbol" w:hint="default"/>
      </w:rPr>
    </w:lvl>
    <w:lvl w:ilvl="7" w:tplc="172EBDE0">
      <w:start w:val="1"/>
      <w:numFmt w:val="bullet"/>
      <w:lvlText w:val="o"/>
      <w:lvlJc w:val="left"/>
      <w:pPr>
        <w:ind w:left="5760" w:hanging="360"/>
      </w:pPr>
      <w:rPr>
        <w:rFonts w:ascii="Courier New" w:hAnsi="Courier New" w:hint="default"/>
      </w:rPr>
    </w:lvl>
    <w:lvl w:ilvl="8" w:tplc="D51C25C6">
      <w:start w:val="1"/>
      <w:numFmt w:val="bullet"/>
      <w:lvlText w:val=""/>
      <w:lvlJc w:val="left"/>
      <w:pPr>
        <w:ind w:left="6480" w:hanging="360"/>
      </w:pPr>
      <w:rPr>
        <w:rFonts w:ascii="Wingdings" w:hAnsi="Wingdings" w:hint="default"/>
      </w:rPr>
    </w:lvl>
  </w:abstractNum>
  <w:abstractNum w:abstractNumId="7" w15:restartNumberingAfterBreak="0">
    <w:nsid w:val="0E3F2C0A"/>
    <w:multiLevelType w:val="hybridMultilevel"/>
    <w:tmpl w:val="FFFFFFFF"/>
    <w:lvl w:ilvl="0" w:tplc="78A49AE0">
      <w:start w:val="1"/>
      <w:numFmt w:val="bullet"/>
      <w:lvlText w:val=""/>
      <w:lvlJc w:val="left"/>
      <w:pPr>
        <w:ind w:left="720" w:hanging="360"/>
      </w:pPr>
      <w:rPr>
        <w:rFonts w:ascii="Symbol" w:hAnsi="Symbol" w:hint="default"/>
      </w:rPr>
    </w:lvl>
    <w:lvl w:ilvl="1" w:tplc="18525BC2">
      <w:start w:val="1"/>
      <w:numFmt w:val="bullet"/>
      <w:lvlText w:val="o"/>
      <w:lvlJc w:val="left"/>
      <w:pPr>
        <w:ind w:left="1440" w:hanging="360"/>
      </w:pPr>
      <w:rPr>
        <w:rFonts w:ascii="Courier New" w:hAnsi="Courier New" w:hint="default"/>
      </w:rPr>
    </w:lvl>
    <w:lvl w:ilvl="2" w:tplc="989E5D1C">
      <w:start w:val="1"/>
      <w:numFmt w:val="bullet"/>
      <w:lvlText w:val=""/>
      <w:lvlJc w:val="left"/>
      <w:pPr>
        <w:ind w:left="2160" w:hanging="360"/>
      </w:pPr>
      <w:rPr>
        <w:rFonts w:ascii="Wingdings" w:hAnsi="Wingdings" w:hint="default"/>
      </w:rPr>
    </w:lvl>
    <w:lvl w:ilvl="3" w:tplc="5F5E28CC">
      <w:start w:val="1"/>
      <w:numFmt w:val="bullet"/>
      <w:lvlText w:val=""/>
      <w:lvlJc w:val="left"/>
      <w:pPr>
        <w:ind w:left="2880" w:hanging="360"/>
      </w:pPr>
      <w:rPr>
        <w:rFonts w:ascii="Symbol" w:hAnsi="Symbol" w:hint="default"/>
      </w:rPr>
    </w:lvl>
    <w:lvl w:ilvl="4" w:tplc="6B24BF1E">
      <w:start w:val="1"/>
      <w:numFmt w:val="bullet"/>
      <w:lvlText w:val="o"/>
      <w:lvlJc w:val="left"/>
      <w:pPr>
        <w:ind w:left="3600" w:hanging="360"/>
      </w:pPr>
      <w:rPr>
        <w:rFonts w:ascii="Courier New" w:hAnsi="Courier New" w:hint="default"/>
      </w:rPr>
    </w:lvl>
    <w:lvl w:ilvl="5" w:tplc="85CA162A">
      <w:start w:val="1"/>
      <w:numFmt w:val="bullet"/>
      <w:lvlText w:val=""/>
      <w:lvlJc w:val="left"/>
      <w:pPr>
        <w:ind w:left="4320" w:hanging="360"/>
      </w:pPr>
      <w:rPr>
        <w:rFonts w:ascii="Wingdings" w:hAnsi="Wingdings" w:hint="default"/>
      </w:rPr>
    </w:lvl>
    <w:lvl w:ilvl="6" w:tplc="8C4252F6">
      <w:start w:val="1"/>
      <w:numFmt w:val="bullet"/>
      <w:lvlText w:val=""/>
      <w:lvlJc w:val="left"/>
      <w:pPr>
        <w:ind w:left="5040" w:hanging="360"/>
      </w:pPr>
      <w:rPr>
        <w:rFonts w:ascii="Symbol" w:hAnsi="Symbol" w:hint="default"/>
      </w:rPr>
    </w:lvl>
    <w:lvl w:ilvl="7" w:tplc="3FAC096C">
      <w:start w:val="1"/>
      <w:numFmt w:val="bullet"/>
      <w:lvlText w:val="o"/>
      <w:lvlJc w:val="left"/>
      <w:pPr>
        <w:ind w:left="5760" w:hanging="360"/>
      </w:pPr>
      <w:rPr>
        <w:rFonts w:ascii="Courier New" w:hAnsi="Courier New" w:hint="default"/>
      </w:rPr>
    </w:lvl>
    <w:lvl w:ilvl="8" w:tplc="F9C6C032">
      <w:start w:val="1"/>
      <w:numFmt w:val="bullet"/>
      <w:lvlText w:val=""/>
      <w:lvlJc w:val="left"/>
      <w:pPr>
        <w:ind w:left="6480" w:hanging="360"/>
      </w:pPr>
      <w:rPr>
        <w:rFonts w:ascii="Wingdings" w:hAnsi="Wingdings" w:hint="default"/>
      </w:rPr>
    </w:lvl>
  </w:abstractNum>
  <w:abstractNum w:abstractNumId="8" w15:restartNumberingAfterBreak="0">
    <w:nsid w:val="0E465038"/>
    <w:multiLevelType w:val="hybridMultilevel"/>
    <w:tmpl w:val="FFFFFFFF"/>
    <w:lvl w:ilvl="0" w:tplc="99CA5764">
      <w:start w:val="1"/>
      <w:numFmt w:val="bullet"/>
      <w:lvlText w:val=""/>
      <w:lvlJc w:val="left"/>
      <w:pPr>
        <w:ind w:left="720" w:hanging="360"/>
      </w:pPr>
      <w:rPr>
        <w:rFonts w:ascii="Symbol" w:hAnsi="Symbol" w:hint="default"/>
      </w:rPr>
    </w:lvl>
    <w:lvl w:ilvl="1" w:tplc="1FB4B5E2">
      <w:start w:val="1"/>
      <w:numFmt w:val="bullet"/>
      <w:lvlText w:val="o"/>
      <w:lvlJc w:val="left"/>
      <w:pPr>
        <w:ind w:left="1440" w:hanging="360"/>
      </w:pPr>
      <w:rPr>
        <w:rFonts w:ascii="Courier New" w:hAnsi="Courier New" w:hint="default"/>
      </w:rPr>
    </w:lvl>
    <w:lvl w:ilvl="2" w:tplc="4970AEF0">
      <w:start w:val="1"/>
      <w:numFmt w:val="bullet"/>
      <w:lvlText w:val=""/>
      <w:lvlJc w:val="left"/>
      <w:pPr>
        <w:ind w:left="2160" w:hanging="360"/>
      </w:pPr>
      <w:rPr>
        <w:rFonts w:ascii="Wingdings" w:hAnsi="Wingdings" w:hint="default"/>
      </w:rPr>
    </w:lvl>
    <w:lvl w:ilvl="3" w:tplc="A9023DEE">
      <w:start w:val="1"/>
      <w:numFmt w:val="bullet"/>
      <w:lvlText w:val=""/>
      <w:lvlJc w:val="left"/>
      <w:pPr>
        <w:ind w:left="2880" w:hanging="360"/>
      </w:pPr>
      <w:rPr>
        <w:rFonts w:ascii="Symbol" w:hAnsi="Symbol" w:hint="default"/>
      </w:rPr>
    </w:lvl>
    <w:lvl w:ilvl="4" w:tplc="1E2E23B0">
      <w:start w:val="1"/>
      <w:numFmt w:val="bullet"/>
      <w:lvlText w:val="o"/>
      <w:lvlJc w:val="left"/>
      <w:pPr>
        <w:ind w:left="3600" w:hanging="360"/>
      </w:pPr>
      <w:rPr>
        <w:rFonts w:ascii="Courier New" w:hAnsi="Courier New" w:hint="default"/>
      </w:rPr>
    </w:lvl>
    <w:lvl w:ilvl="5" w:tplc="9DB6E1A6">
      <w:start w:val="1"/>
      <w:numFmt w:val="bullet"/>
      <w:lvlText w:val=""/>
      <w:lvlJc w:val="left"/>
      <w:pPr>
        <w:ind w:left="4320" w:hanging="360"/>
      </w:pPr>
      <w:rPr>
        <w:rFonts w:ascii="Wingdings" w:hAnsi="Wingdings" w:hint="default"/>
      </w:rPr>
    </w:lvl>
    <w:lvl w:ilvl="6" w:tplc="5C06EB28">
      <w:start w:val="1"/>
      <w:numFmt w:val="bullet"/>
      <w:lvlText w:val=""/>
      <w:lvlJc w:val="left"/>
      <w:pPr>
        <w:ind w:left="5040" w:hanging="360"/>
      </w:pPr>
      <w:rPr>
        <w:rFonts w:ascii="Symbol" w:hAnsi="Symbol" w:hint="default"/>
      </w:rPr>
    </w:lvl>
    <w:lvl w:ilvl="7" w:tplc="0952D980">
      <w:start w:val="1"/>
      <w:numFmt w:val="bullet"/>
      <w:lvlText w:val="o"/>
      <w:lvlJc w:val="left"/>
      <w:pPr>
        <w:ind w:left="5760" w:hanging="360"/>
      </w:pPr>
      <w:rPr>
        <w:rFonts w:ascii="Courier New" w:hAnsi="Courier New" w:hint="default"/>
      </w:rPr>
    </w:lvl>
    <w:lvl w:ilvl="8" w:tplc="7D36FD00">
      <w:start w:val="1"/>
      <w:numFmt w:val="bullet"/>
      <w:lvlText w:val=""/>
      <w:lvlJc w:val="left"/>
      <w:pPr>
        <w:ind w:left="6480" w:hanging="360"/>
      </w:pPr>
      <w:rPr>
        <w:rFonts w:ascii="Wingdings" w:hAnsi="Wingdings" w:hint="default"/>
      </w:rPr>
    </w:lvl>
  </w:abstractNum>
  <w:abstractNum w:abstractNumId="9" w15:restartNumberingAfterBreak="0">
    <w:nsid w:val="172F2772"/>
    <w:multiLevelType w:val="hybridMultilevel"/>
    <w:tmpl w:val="FFFFFFFF"/>
    <w:lvl w:ilvl="0" w:tplc="CF849472">
      <w:start w:val="1"/>
      <w:numFmt w:val="bullet"/>
      <w:lvlText w:val=""/>
      <w:lvlJc w:val="left"/>
      <w:pPr>
        <w:ind w:left="720" w:hanging="360"/>
      </w:pPr>
      <w:rPr>
        <w:rFonts w:ascii="Symbol" w:hAnsi="Symbol" w:hint="default"/>
      </w:rPr>
    </w:lvl>
    <w:lvl w:ilvl="1" w:tplc="8604BD96">
      <w:start w:val="1"/>
      <w:numFmt w:val="bullet"/>
      <w:lvlText w:val="o"/>
      <w:lvlJc w:val="left"/>
      <w:pPr>
        <w:ind w:left="1440" w:hanging="360"/>
      </w:pPr>
      <w:rPr>
        <w:rFonts w:ascii="Courier New" w:hAnsi="Courier New" w:hint="default"/>
      </w:rPr>
    </w:lvl>
    <w:lvl w:ilvl="2" w:tplc="9EAA8CE0">
      <w:start w:val="1"/>
      <w:numFmt w:val="bullet"/>
      <w:lvlText w:val=""/>
      <w:lvlJc w:val="left"/>
      <w:pPr>
        <w:ind w:left="2160" w:hanging="360"/>
      </w:pPr>
      <w:rPr>
        <w:rFonts w:ascii="Wingdings" w:hAnsi="Wingdings" w:hint="default"/>
      </w:rPr>
    </w:lvl>
    <w:lvl w:ilvl="3" w:tplc="DFC4E0B6">
      <w:start w:val="1"/>
      <w:numFmt w:val="bullet"/>
      <w:lvlText w:val=""/>
      <w:lvlJc w:val="left"/>
      <w:pPr>
        <w:ind w:left="2880" w:hanging="360"/>
      </w:pPr>
      <w:rPr>
        <w:rFonts w:ascii="Symbol" w:hAnsi="Symbol" w:hint="default"/>
      </w:rPr>
    </w:lvl>
    <w:lvl w:ilvl="4" w:tplc="5734C7DC">
      <w:start w:val="1"/>
      <w:numFmt w:val="bullet"/>
      <w:lvlText w:val="o"/>
      <w:lvlJc w:val="left"/>
      <w:pPr>
        <w:ind w:left="3600" w:hanging="360"/>
      </w:pPr>
      <w:rPr>
        <w:rFonts w:ascii="Courier New" w:hAnsi="Courier New" w:hint="default"/>
      </w:rPr>
    </w:lvl>
    <w:lvl w:ilvl="5" w:tplc="FFE21FF2">
      <w:start w:val="1"/>
      <w:numFmt w:val="bullet"/>
      <w:lvlText w:val=""/>
      <w:lvlJc w:val="left"/>
      <w:pPr>
        <w:ind w:left="4320" w:hanging="360"/>
      </w:pPr>
      <w:rPr>
        <w:rFonts w:ascii="Wingdings" w:hAnsi="Wingdings" w:hint="default"/>
      </w:rPr>
    </w:lvl>
    <w:lvl w:ilvl="6" w:tplc="09C4FE28">
      <w:start w:val="1"/>
      <w:numFmt w:val="bullet"/>
      <w:lvlText w:val=""/>
      <w:lvlJc w:val="left"/>
      <w:pPr>
        <w:ind w:left="5040" w:hanging="360"/>
      </w:pPr>
      <w:rPr>
        <w:rFonts w:ascii="Symbol" w:hAnsi="Symbol" w:hint="default"/>
      </w:rPr>
    </w:lvl>
    <w:lvl w:ilvl="7" w:tplc="D130B074">
      <w:start w:val="1"/>
      <w:numFmt w:val="bullet"/>
      <w:lvlText w:val="o"/>
      <w:lvlJc w:val="left"/>
      <w:pPr>
        <w:ind w:left="5760" w:hanging="360"/>
      </w:pPr>
      <w:rPr>
        <w:rFonts w:ascii="Courier New" w:hAnsi="Courier New" w:hint="default"/>
      </w:rPr>
    </w:lvl>
    <w:lvl w:ilvl="8" w:tplc="FACC0986">
      <w:start w:val="1"/>
      <w:numFmt w:val="bullet"/>
      <w:lvlText w:val=""/>
      <w:lvlJc w:val="left"/>
      <w:pPr>
        <w:ind w:left="6480" w:hanging="360"/>
      </w:pPr>
      <w:rPr>
        <w:rFonts w:ascii="Wingdings" w:hAnsi="Wingdings" w:hint="default"/>
      </w:rPr>
    </w:lvl>
  </w:abstractNum>
  <w:abstractNum w:abstractNumId="10" w15:restartNumberingAfterBreak="0">
    <w:nsid w:val="189D7B95"/>
    <w:multiLevelType w:val="hybridMultilevel"/>
    <w:tmpl w:val="FFFFFFFF"/>
    <w:lvl w:ilvl="0" w:tplc="AAD05AC4">
      <w:start w:val="1"/>
      <w:numFmt w:val="bullet"/>
      <w:lvlText w:val=""/>
      <w:lvlJc w:val="left"/>
      <w:pPr>
        <w:ind w:left="720" w:hanging="360"/>
      </w:pPr>
      <w:rPr>
        <w:rFonts w:ascii="Symbol" w:hAnsi="Symbol" w:hint="default"/>
      </w:rPr>
    </w:lvl>
    <w:lvl w:ilvl="1" w:tplc="8A962B26">
      <w:start w:val="1"/>
      <w:numFmt w:val="bullet"/>
      <w:lvlText w:val="o"/>
      <w:lvlJc w:val="left"/>
      <w:pPr>
        <w:ind w:left="1440" w:hanging="360"/>
      </w:pPr>
      <w:rPr>
        <w:rFonts w:ascii="Courier New" w:hAnsi="Courier New" w:hint="default"/>
      </w:rPr>
    </w:lvl>
    <w:lvl w:ilvl="2" w:tplc="AB4616A4">
      <w:start w:val="1"/>
      <w:numFmt w:val="bullet"/>
      <w:lvlText w:val=""/>
      <w:lvlJc w:val="left"/>
      <w:pPr>
        <w:ind w:left="2160" w:hanging="360"/>
      </w:pPr>
      <w:rPr>
        <w:rFonts w:ascii="Wingdings" w:hAnsi="Wingdings" w:hint="default"/>
      </w:rPr>
    </w:lvl>
    <w:lvl w:ilvl="3" w:tplc="EA00B3E2">
      <w:start w:val="1"/>
      <w:numFmt w:val="bullet"/>
      <w:lvlText w:val=""/>
      <w:lvlJc w:val="left"/>
      <w:pPr>
        <w:ind w:left="2880" w:hanging="360"/>
      </w:pPr>
      <w:rPr>
        <w:rFonts w:ascii="Symbol" w:hAnsi="Symbol" w:hint="default"/>
      </w:rPr>
    </w:lvl>
    <w:lvl w:ilvl="4" w:tplc="73E0C410">
      <w:start w:val="1"/>
      <w:numFmt w:val="bullet"/>
      <w:lvlText w:val="o"/>
      <w:lvlJc w:val="left"/>
      <w:pPr>
        <w:ind w:left="3600" w:hanging="360"/>
      </w:pPr>
      <w:rPr>
        <w:rFonts w:ascii="Courier New" w:hAnsi="Courier New" w:hint="default"/>
      </w:rPr>
    </w:lvl>
    <w:lvl w:ilvl="5" w:tplc="4B7678DE">
      <w:start w:val="1"/>
      <w:numFmt w:val="bullet"/>
      <w:lvlText w:val=""/>
      <w:lvlJc w:val="left"/>
      <w:pPr>
        <w:ind w:left="4320" w:hanging="360"/>
      </w:pPr>
      <w:rPr>
        <w:rFonts w:ascii="Wingdings" w:hAnsi="Wingdings" w:hint="default"/>
      </w:rPr>
    </w:lvl>
    <w:lvl w:ilvl="6" w:tplc="512090C0">
      <w:start w:val="1"/>
      <w:numFmt w:val="bullet"/>
      <w:lvlText w:val=""/>
      <w:lvlJc w:val="left"/>
      <w:pPr>
        <w:ind w:left="5040" w:hanging="360"/>
      </w:pPr>
      <w:rPr>
        <w:rFonts w:ascii="Symbol" w:hAnsi="Symbol" w:hint="default"/>
      </w:rPr>
    </w:lvl>
    <w:lvl w:ilvl="7" w:tplc="ABCE89D4">
      <w:start w:val="1"/>
      <w:numFmt w:val="bullet"/>
      <w:lvlText w:val="o"/>
      <w:lvlJc w:val="left"/>
      <w:pPr>
        <w:ind w:left="5760" w:hanging="360"/>
      </w:pPr>
      <w:rPr>
        <w:rFonts w:ascii="Courier New" w:hAnsi="Courier New" w:hint="default"/>
      </w:rPr>
    </w:lvl>
    <w:lvl w:ilvl="8" w:tplc="33AA60C0">
      <w:start w:val="1"/>
      <w:numFmt w:val="bullet"/>
      <w:lvlText w:val=""/>
      <w:lvlJc w:val="left"/>
      <w:pPr>
        <w:ind w:left="6480" w:hanging="360"/>
      </w:pPr>
      <w:rPr>
        <w:rFonts w:ascii="Wingdings" w:hAnsi="Wingdings" w:hint="default"/>
      </w:rPr>
    </w:lvl>
  </w:abstractNum>
  <w:abstractNum w:abstractNumId="11" w15:restartNumberingAfterBreak="0">
    <w:nsid w:val="1C5E013A"/>
    <w:multiLevelType w:val="hybridMultilevel"/>
    <w:tmpl w:val="FFFFFFFF"/>
    <w:lvl w:ilvl="0" w:tplc="7C322EAE">
      <w:start w:val="1"/>
      <w:numFmt w:val="bullet"/>
      <w:lvlText w:val=""/>
      <w:lvlJc w:val="left"/>
      <w:pPr>
        <w:ind w:left="720" w:hanging="360"/>
      </w:pPr>
      <w:rPr>
        <w:rFonts w:ascii="Symbol" w:hAnsi="Symbol" w:hint="default"/>
      </w:rPr>
    </w:lvl>
    <w:lvl w:ilvl="1" w:tplc="151C59DC">
      <w:start w:val="1"/>
      <w:numFmt w:val="bullet"/>
      <w:lvlText w:val="o"/>
      <w:lvlJc w:val="left"/>
      <w:pPr>
        <w:ind w:left="1440" w:hanging="360"/>
      </w:pPr>
      <w:rPr>
        <w:rFonts w:ascii="Courier New" w:hAnsi="Courier New" w:hint="default"/>
      </w:rPr>
    </w:lvl>
    <w:lvl w:ilvl="2" w:tplc="B4BC2E2E">
      <w:start w:val="1"/>
      <w:numFmt w:val="bullet"/>
      <w:lvlText w:val=""/>
      <w:lvlJc w:val="left"/>
      <w:pPr>
        <w:ind w:left="2160" w:hanging="360"/>
      </w:pPr>
      <w:rPr>
        <w:rFonts w:ascii="Wingdings" w:hAnsi="Wingdings" w:hint="default"/>
      </w:rPr>
    </w:lvl>
    <w:lvl w:ilvl="3" w:tplc="157A2E7E">
      <w:start w:val="1"/>
      <w:numFmt w:val="bullet"/>
      <w:lvlText w:val=""/>
      <w:lvlJc w:val="left"/>
      <w:pPr>
        <w:ind w:left="2880" w:hanging="360"/>
      </w:pPr>
      <w:rPr>
        <w:rFonts w:ascii="Symbol" w:hAnsi="Symbol" w:hint="default"/>
      </w:rPr>
    </w:lvl>
    <w:lvl w:ilvl="4" w:tplc="EAB6F2C2">
      <w:start w:val="1"/>
      <w:numFmt w:val="bullet"/>
      <w:lvlText w:val="o"/>
      <w:lvlJc w:val="left"/>
      <w:pPr>
        <w:ind w:left="3600" w:hanging="360"/>
      </w:pPr>
      <w:rPr>
        <w:rFonts w:ascii="Courier New" w:hAnsi="Courier New" w:hint="default"/>
      </w:rPr>
    </w:lvl>
    <w:lvl w:ilvl="5" w:tplc="7CCC2292">
      <w:start w:val="1"/>
      <w:numFmt w:val="bullet"/>
      <w:lvlText w:val=""/>
      <w:lvlJc w:val="left"/>
      <w:pPr>
        <w:ind w:left="4320" w:hanging="360"/>
      </w:pPr>
      <w:rPr>
        <w:rFonts w:ascii="Wingdings" w:hAnsi="Wingdings" w:hint="default"/>
      </w:rPr>
    </w:lvl>
    <w:lvl w:ilvl="6" w:tplc="7C404334">
      <w:start w:val="1"/>
      <w:numFmt w:val="bullet"/>
      <w:lvlText w:val=""/>
      <w:lvlJc w:val="left"/>
      <w:pPr>
        <w:ind w:left="5040" w:hanging="360"/>
      </w:pPr>
      <w:rPr>
        <w:rFonts w:ascii="Symbol" w:hAnsi="Symbol" w:hint="default"/>
      </w:rPr>
    </w:lvl>
    <w:lvl w:ilvl="7" w:tplc="B73638BE">
      <w:start w:val="1"/>
      <w:numFmt w:val="bullet"/>
      <w:lvlText w:val="o"/>
      <w:lvlJc w:val="left"/>
      <w:pPr>
        <w:ind w:left="5760" w:hanging="360"/>
      </w:pPr>
      <w:rPr>
        <w:rFonts w:ascii="Courier New" w:hAnsi="Courier New" w:hint="default"/>
      </w:rPr>
    </w:lvl>
    <w:lvl w:ilvl="8" w:tplc="437E9202">
      <w:start w:val="1"/>
      <w:numFmt w:val="bullet"/>
      <w:lvlText w:val=""/>
      <w:lvlJc w:val="left"/>
      <w:pPr>
        <w:ind w:left="6480" w:hanging="360"/>
      </w:pPr>
      <w:rPr>
        <w:rFonts w:ascii="Wingdings" w:hAnsi="Wingdings" w:hint="default"/>
      </w:rPr>
    </w:lvl>
  </w:abstractNum>
  <w:abstractNum w:abstractNumId="12" w15:restartNumberingAfterBreak="0">
    <w:nsid w:val="1C7C7473"/>
    <w:multiLevelType w:val="hybridMultilevel"/>
    <w:tmpl w:val="5210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76686"/>
    <w:multiLevelType w:val="hybridMultilevel"/>
    <w:tmpl w:val="FFFFFFFF"/>
    <w:lvl w:ilvl="0" w:tplc="BB76575A">
      <w:start w:val="1"/>
      <w:numFmt w:val="bullet"/>
      <w:lvlText w:val=""/>
      <w:lvlJc w:val="left"/>
      <w:pPr>
        <w:ind w:left="720" w:hanging="360"/>
      </w:pPr>
      <w:rPr>
        <w:rFonts w:ascii="Symbol" w:hAnsi="Symbol" w:hint="default"/>
      </w:rPr>
    </w:lvl>
    <w:lvl w:ilvl="1" w:tplc="78446F84">
      <w:start w:val="1"/>
      <w:numFmt w:val="bullet"/>
      <w:lvlText w:val="o"/>
      <w:lvlJc w:val="left"/>
      <w:pPr>
        <w:ind w:left="1440" w:hanging="360"/>
      </w:pPr>
      <w:rPr>
        <w:rFonts w:ascii="Courier New" w:hAnsi="Courier New" w:hint="default"/>
      </w:rPr>
    </w:lvl>
    <w:lvl w:ilvl="2" w:tplc="7C88092E">
      <w:start w:val="1"/>
      <w:numFmt w:val="bullet"/>
      <w:lvlText w:val=""/>
      <w:lvlJc w:val="left"/>
      <w:pPr>
        <w:ind w:left="2160" w:hanging="360"/>
      </w:pPr>
      <w:rPr>
        <w:rFonts w:ascii="Wingdings" w:hAnsi="Wingdings" w:hint="default"/>
      </w:rPr>
    </w:lvl>
    <w:lvl w:ilvl="3" w:tplc="A5C05176">
      <w:start w:val="1"/>
      <w:numFmt w:val="bullet"/>
      <w:lvlText w:val=""/>
      <w:lvlJc w:val="left"/>
      <w:pPr>
        <w:ind w:left="2880" w:hanging="360"/>
      </w:pPr>
      <w:rPr>
        <w:rFonts w:ascii="Symbol" w:hAnsi="Symbol" w:hint="default"/>
      </w:rPr>
    </w:lvl>
    <w:lvl w:ilvl="4" w:tplc="8AB258B2">
      <w:start w:val="1"/>
      <w:numFmt w:val="bullet"/>
      <w:lvlText w:val="o"/>
      <w:lvlJc w:val="left"/>
      <w:pPr>
        <w:ind w:left="3600" w:hanging="360"/>
      </w:pPr>
      <w:rPr>
        <w:rFonts w:ascii="Courier New" w:hAnsi="Courier New" w:hint="default"/>
      </w:rPr>
    </w:lvl>
    <w:lvl w:ilvl="5" w:tplc="02E09230">
      <w:start w:val="1"/>
      <w:numFmt w:val="bullet"/>
      <w:lvlText w:val=""/>
      <w:lvlJc w:val="left"/>
      <w:pPr>
        <w:ind w:left="4320" w:hanging="360"/>
      </w:pPr>
      <w:rPr>
        <w:rFonts w:ascii="Wingdings" w:hAnsi="Wingdings" w:hint="default"/>
      </w:rPr>
    </w:lvl>
    <w:lvl w:ilvl="6" w:tplc="BC7A48DA">
      <w:start w:val="1"/>
      <w:numFmt w:val="bullet"/>
      <w:lvlText w:val=""/>
      <w:lvlJc w:val="left"/>
      <w:pPr>
        <w:ind w:left="5040" w:hanging="360"/>
      </w:pPr>
      <w:rPr>
        <w:rFonts w:ascii="Symbol" w:hAnsi="Symbol" w:hint="default"/>
      </w:rPr>
    </w:lvl>
    <w:lvl w:ilvl="7" w:tplc="47EEDF16">
      <w:start w:val="1"/>
      <w:numFmt w:val="bullet"/>
      <w:lvlText w:val="o"/>
      <w:lvlJc w:val="left"/>
      <w:pPr>
        <w:ind w:left="5760" w:hanging="360"/>
      </w:pPr>
      <w:rPr>
        <w:rFonts w:ascii="Courier New" w:hAnsi="Courier New" w:hint="default"/>
      </w:rPr>
    </w:lvl>
    <w:lvl w:ilvl="8" w:tplc="D3ACE916">
      <w:start w:val="1"/>
      <w:numFmt w:val="bullet"/>
      <w:lvlText w:val=""/>
      <w:lvlJc w:val="left"/>
      <w:pPr>
        <w:ind w:left="6480" w:hanging="360"/>
      </w:pPr>
      <w:rPr>
        <w:rFonts w:ascii="Wingdings" w:hAnsi="Wingdings" w:hint="default"/>
      </w:rPr>
    </w:lvl>
  </w:abstractNum>
  <w:abstractNum w:abstractNumId="14" w15:restartNumberingAfterBreak="0">
    <w:nsid w:val="1FAD5AB7"/>
    <w:multiLevelType w:val="hybridMultilevel"/>
    <w:tmpl w:val="FFFFFFFF"/>
    <w:lvl w:ilvl="0" w:tplc="E8CA3932">
      <w:start w:val="1"/>
      <w:numFmt w:val="bullet"/>
      <w:lvlText w:val=""/>
      <w:lvlJc w:val="left"/>
      <w:pPr>
        <w:ind w:left="720" w:hanging="360"/>
      </w:pPr>
      <w:rPr>
        <w:rFonts w:ascii="Symbol" w:hAnsi="Symbol" w:hint="default"/>
      </w:rPr>
    </w:lvl>
    <w:lvl w:ilvl="1" w:tplc="C4AA25DC">
      <w:start w:val="1"/>
      <w:numFmt w:val="bullet"/>
      <w:lvlText w:val="o"/>
      <w:lvlJc w:val="left"/>
      <w:pPr>
        <w:ind w:left="1440" w:hanging="360"/>
      </w:pPr>
      <w:rPr>
        <w:rFonts w:ascii="Courier New" w:hAnsi="Courier New" w:hint="default"/>
      </w:rPr>
    </w:lvl>
    <w:lvl w:ilvl="2" w:tplc="D5666AB6">
      <w:start w:val="1"/>
      <w:numFmt w:val="bullet"/>
      <w:lvlText w:val=""/>
      <w:lvlJc w:val="left"/>
      <w:pPr>
        <w:ind w:left="2160" w:hanging="360"/>
      </w:pPr>
      <w:rPr>
        <w:rFonts w:ascii="Wingdings" w:hAnsi="Wingdings" w:hint="default"/>
      </w:rPr>
    </w:lvl>
    <w:lvl w:ilvl="3" w:tplc="635E9E30">
      <w:start w:val="1"/>
      <w:numFmt w:val="bullet"/>
      <w:lvlText w:val=""/>
      <w:lvlJc w:val="left"/>
      <w:pPr>
        <w:ind w:left="2880" w:hanging="360"/>
      </w:pPr>
      <w:rPr>
        <w:rFonts w:ascii="Symbol" w:hAnsi="Symbol" w:hint="default"/>
      </w:rPr>
    </w:lvl>
    <w:lvl w:ilvl="4" w:tplc="48BA5AEA">
      <w:start w:val="1"/>
      <w:numFmt w:val="bullet"/>
      <w:lvlText w:val="o"/>
      <w:lvlJc w:val="left"/>
      <w:pPr>
        <w:ind w:left="3600" w:hanging="360"/>
      </w:pPr>
      <w:rPr>
        <w:rFonts w:ascii="Courier New" w:hAnsi="Courier New" w:hint="default"/>
      </w:rPr>
    </w:lvl>
    <w:lvl w:ilvl="5" w:tplc="2FA41EB4">
      <w:start w:val="1"/>
      <w:numFmt w:val="bullet"/>
      <w:lvlText w:val=""/>
      <w:lvlJc w:val="left"/>
      <w:pPr>
        <w:ind w:left="4320" w:hanging="360"/>
      </w:pPr>
      <w:rPr>
        <w:rFonts w:ascii="Wingdings" w:hAnsi="Wingdings" w:hint="default"/>
      </w:rPr>
    </w:lvl>
    <w:lvl w:ilvl="6" w:tplc="49AE0248">
      <w:start w:val="1"/>
      <w:numFmt w:val="bullet"/>
      <w:lvlText w:val=""/>
      <w:lvlJc w:val="left"/>
      <w:pPr>
        <w:ind w:left="5040" w:hanging="360"/>
      </w:pPr>
      <w:rPr>
        <w:rFonts w:ascii="Symbol" w:hAnsi="Symbol" w:hint="default"/>
      </w:rPr>
    </w:lvl>
    <w:lvl w:ilvl="7" w:tplc="E410F45C">
      <w:start w:val="1"/>
      <w:numFmt w:val="bullet"/>
      <w:lvlText w:val="o"/>
      <w:lvlJc w:val="left"/>
      <w:pPr>
        <w:ind w:left="5760" w:hanging="360"/>
      </w:pPr>
      <w:rPr>
        <w:rFonts w:ascii="Courier New" w:hAnsi="Courier New" w:hint="default"/>
      </w:rPr>
    </w:lvl>
    <w:lvl w:ilvl="8" w:tplc="09BE28AA">
      <w:start w:val="1"/>
      <w:numFmt w:val="bullet"/>
      <w:lvlText w:val=""/>
      <w:lvlJc w:val="left"/>
      <w:pPr>
        <w:ind w:left="6480" w:hanging="360"/>
      </w:pPr>
      <w:rPr>
        <w:rFonts w:ascii="Wingdings" w:hAnsi="Wingdings" w:hint="default"/>
      </w:rPr>
    </w:lvl>
  </w:abstractNum>
  <w:abstractNum w:abstractNumId="15" w15:restartNumberingAfterBreak="0">
    <w:nsid w:val="1FEB21DF"/>
    <w:multiLevelType w:val="hybridMultilevel"/>
    <w:tmpl w:val="FFFFFFFF"/>
    <w:lvl w:ilvl="0" w:tplc="4EF467BA">
      <w:start w:val="1"/>
      <w:numFmt w:val="bullet"/>
      <w:lvlText w:val=""/>
      <w:lvlJc w:val="left"/>
      <w:pPr>
        <w:ind w:left="720" w:hanging="360"/>
      </w:pPr>
      <w:rPr>
        <w:rFonts w:ascii="Symbol" w:hAnsi="Symbol" w:hint="default"/>
      </w:rPr>
    </w:lvl>
    <w:lvl w:ilvl="1" w:tplc="AC9A146A">
      <w:start w:val="1"/>
      <w:numFmt w:val="bullet"/>
      <w:lvlText w:val="o"/>
      <w:lvlJc w:val="left"/>
      <w:pPr>
        <w:ind w:left="1440" w:hanging="360"/>
      </w:pPr>
      <w:rPr>
        <w:rFonts w:ascii="Courier New" w:hAnsi="Courier New" w:hint="default"/>
      </w:rPr>
    </w:lvl>
    <w:lvl w:ilvl="2" w:tplc="928EE2FE">
      <w:start w:val="1"/>
      <w:numFmt w:val="bullet"/>
      <w:lvlText w:val=""/>
      <w:lvlJc w:val="left"/>
      <w:pPr>
        <w:ind w:left="2160" w:hanging="360"/>
      </w:pPr>
      <w:rPr>
        <w:rFonts w:ascii="Wingdings" w:hAnsi="Wingdings" w:hint="default"/>
      </w:rPr>
    </w:lvl>
    <w:lvl w:ilvl="3" w:tplc="CE8C7472">
      <w:start w:val="1"/>
      <w:numFmt w:val="bullet"/>
      <w:lvlText w:val=""/>
      <w:lvlJc w:val="left"/>
      <w:pPr>
        <w:ind w:left="2880" w:hanging="360"/>
      </w:pPr>
      <w:rPr>
        <w:rFonts w:ascii="Symbol" w:hAnsi="Symbol" w:hint="default"/>
      </w:rPr>
    </w:lvl>
    <w:lvl w:ilvl="4" w:tplc="AC14301A">
      <w:start w:val="1"/>
      <w:numFmt w:val="bullet"/>
      <w:lvlText w:val="o"/>
      <w:lvlJc w:val="left"/>
      <w:pPr>
        <w:ind w:left="3600" w:hanging="360"/>
      </w:pPr>
      <w:rPr>
        <w:rFonts w:ascii="Courier New" w:hAnsi="Courier New" w:hint="default"/>
      </w:rPr>
    </w:lvl>
    <w:lvl w:ilvl="5" w:tplc="D60C1426">
      <w:start w:val="1"/>
      <w:numFmt w:val="bullet"/>
      <w:lvlText w:val=""/>
      <w:lvlJc w:val="left"/>
      <w:pPr>
        <w:ind w:left="4320" w:hanging="360"/>
      </w:pPr>
      <w:rPr>
        <w:rFonts w:ascii="Wingdings" w:hAnsi="Wingdings" w:hint="default"/>
      </w:rPr>
    </w:lvl>
    <w:lvl w:ilvl="6" w:tplc="535435F0">
      <w:start w:val="1"/>
      <w:numFmt w:val="bullet"/>
      <w:lvlText w:val=""/>
      <w:lvlJc w:val="left"/>
      <w:pPr>
        <w:ind w:left="5040" w:hanging="360"/>
      </w:pPr>
      <w:rPr>
        <w:rFonts w:ascii="Symbol" w:hAnsi="Symbol" w:hint="default"/>
      </w:rPr>
    </w:lvl>
    <w:lvl w:ilvl="7" w:tplc="815AF630">
      <w:start w:val="1"/>
      <w:numFmt w:val="bullet"/>
      <w:lvlText w:val="o"/>
      <w:lvlJc w:val="left"/>
      <w:pPr>
        <w:ind w:left="5760" w:hanging="360"/>
      </w:pPr>
      <w:rPr>
        <w:rFonts w:ascii="Courier New" w:hAnsi="Courier New" w:hint="default"/>
      </w:rPr>
    </w:lvl>
    <w:lvl w:ilvl="8" w:tplc="1C4CF6EC">
      <w:start w:val="1"/>
      <w:numFmt w:val="bullet"/>
      <w:lvlText w:val=""/>
      <w:lvlJc w:val="left"/>
      <w:pPr>
        <w:ind w:left="6480" w:hanging="360"/>
      </w:pPr>
      <w:rPr>
        <w:rFonts w:ascii="Wingdings" w:hAnsi="Wingdings" w:hint="default"/>
      </w:rPr>
    </w:lvl>
  </w:abstractNum>
  <w:abstractNum w:abstractNumId="16" w15:restartNumberingAfterBreak="0">
    <w:nsid w:val="271926F5"/>
    <w:multiLevelType w:val="hybridMultilevel"/>
    <w:tmpl w:val="FFFFFFFF"/>
    <w:lvl w:ilvl="0" w:tplc="A0E60A6C">
      <w:start w:val="1"/>
      <w:numFmt w:val="bullet"/>
      <w:lvlText w:val=""/>
      <w:lvlJc w:val="left"/>
      <w:pPr>
        <w:ind w:left="720" w:hanging="360"/>
      </w:pPr>
      <w:rPr>
        <w:rFonts w:ascii="Symbol" w:hAnsi="Symbol" w:hint="default"/>
      </w:rPr>
    </w:lvl>
    <w:lvl w:ilvl="1" w:tplc="1BA8746C">
      <w:start w:val="1"/>
      <w:numFmt w:val="bullet"/>
      <w:lvlText w:val="o"/>
      <w:lvlJc w:val="left"/>
      <w:pPr>
        <w:ind w:left="1440" w:hanging="360"/>
      </w:pPr>
      <w:rPr>
        <w:rFonts w:ascii="Courier New" w:hAnsi="Courier New" w:hint="default"/>
      </w:rPr>
    </w:lvl>
    <w:lvl w:ilvl="2" w:tplc="D0E44BAC">
      <w:start w:val="1"/>
      <w:numFmt w:val="bullet"/>
      <w:lvlText w:val=""/>
      <w:lvlJc w:val="left"/>
      <w:pPr>
        <w:ind w:left="2160" w:hanging="360"/>
      </w:pPr>
      <w:rPr>
        <w:rFonts w:ascii="Wingdings" w:hAnsi="Wingdings" w:hint="default"/>
      </w:rPr>
    </w:lvl>
    <w:lvl w:ilvl="3" w:tplc="8C8C74FA">
      <w:start w:val="1"/>
      <w:numFmt w:val="bullet"/>
      <w:lvlText w:val=""/>
      <w:lvlJc w:val="left"/>
      <w:pPr>
        <w:ind w:left="2880" w:hanging="360"/>
      </w:pPr>
      <w:rPr>
        <w:rFonts w:ascii="Symbol" w:hAnsi="Symbol" w:hint="default"/>
      </w:rPr>
    </w:lvl>
    <w:lvl w:ilvl="4" w:tplc="3CF87B42">
      <w:start w:val="1"/>
      <w:numFmt w:val="bullet"/>
      <w:lvlText w:val="o"/>
      <w:lvlJc w:val="left"/>
      <w:pPr>
        <w:ind w:left="3600" w:hanging="360"/>
      </w:pPr>
      <w:rPr>
        <w:rFonts w:ascii="Courier New" w:hAnsi="Courier New" w:hint="default"/>
      </w:rPr>
    </w:lvl>
    <w:lvl w:ilvl="5" w:tplc="FE500686">
      <w:start w:val="1"/>
      <w:numFmt w:val="bullet"/>
      <w:lvlText w:val=""/>
      <w:lvlJc w:val="left"/>
      <w:pPr>
        <w:ind w:left="4320" w:hanging="360"/>
      </w:pPr>
      <w:rPr>
        <w:rFonts w:ascii="Wingdings" w:hAnsi="Wingdings" w:hint="default"/>
      </w:rPr>
    </w:lvl>
    <w:lvl w:ilvl="6" w:tplc="A8C8B358">
      <w:start w:val="1"/>
      <w:numFmt w:val="bullet"/>
      <w:lvlText w:val=""/>
      <w:lvlJc w:val="left"/>
      <w:pPr>
        <w:ind w:left="5040" w:hanging="360"/>
      </w:pPr>
      <w:rPr>
        <w:rFonts w:ascii="Symbol" w:hAnsi="Symbol" w:hint="default"/>
      </w:rPr>
    </w:lvl>
    <w:lvl w:ilvl="7" w:tplc="BD3C1C58">
      <w:start w:val="1"/>
      <w:numFmt w:val="bullet"/>
      <w:lvlText w:val="o"/>
      <w:lvlJc w:val="left"/>
      <w:pPr>
        <w:ind w:left="5760" w:hanging="360"/>
      </w:pPr>
      <w:rPr>
        <w:rFonts w:ascii="Courier New" w:hAnsi="Courier New" w:hint="default"/>
      </w:rPr>
    </w:lvl>
    <w:lvl w:ilvl="8" w:tplc="D5025AAA">
      <w:start w:val="1"/>
      <w:numFmt w:val="bullet"/>
      <w:lvlText w:val=""/>
      <w:lvlJc w:val="left"/>
      <w:pPr>
        <w:ind w:left="6480" w:hanging="360"/>
      </w:pPr>
      <w:rPr>
        <w:rFonts w:ascii="Wingdings" w:hAnsi="Wingdings" w:hint="default"/>
      </w:rPr>
    </w:lvl>
  </w:abstractNum>
  <w:abstractNum w:abstractNumId="17" w15:restartNumberingAfterBreak="0">
    <w:nsid w:val="27522010"/>
    <w:multiLevelType w:val="hybridMultilevel"/>
    <w:tmpl w:val="FFFFFFFF"/>
    <w:lvl w:ilvl="0" w:tplc="91A25A6A">
      <w:start w:val="1"/>
      <w:numFmt w:val="bullet"/>
      <w:lvlText w:val=""/>
      <w:lvlJc w:val="left"/>
      <w:pPr>
        <w:ind w:left="720" w:hanging="360"/>
      </w:pPr>
      <w:rPr>
        <w:rFonts w:ascii="Symbol" w:hAnsi="Symbol" w:hint="default"/>
      </w:rPr>
    </w:lvl>
    <w:lvl w:ilvl="1" w:tplc="1A967632">
      <w:start w:val="1"/>
      <w:numFmt w:val="bullet"/>
      <w:lvlText w:val="o"/>
      <w:lvlJc w:val="left"/>
      <w:pPr>
        <w:ind w:left="1440" w:hanging="360"/>
      </w:pPr>
      <w:rPr>
        <w:rFonts w:ascii="Courier New" w:hAnsi="Courier New" w:hint="default"/>
      </w:rPr>
    </w:lvl>
    <w:lvl w:ilvl="2" w:tplc="B62C5022">
      <w:start w:val="1"/>
      <w:numFmt w:val="bullet"/>
      <w:lvlText w:val=""/>
      <w:lvlJc w:val="left"/>
      <w:pPr>
        <w:ind w:left="2160" w:hanging="360"/>
      </w:pPr>
      <w:rPr>
        <w:rFonts w:ascii="Wingdings" w:hAnsi="Wingdings" w:hint="default"/>
      </w:rPr>
    </w:lvl>
    <w:lvl w:ilvl="3" w:tplc="B9907990">
      <w:start w:val="1"/>
      <w:numFmt w:val="bullet"/>
      <w:lvlText w:val=""/>
      <w:lvlJc w:val="left"/>
      <w:pPr>
        <w:ind w:left="2880" w:hanging="360"/>
      </w:pPr>
      <w:rPr>
        <w:rFonts w:ascii="Symbol" w:hAnsi="Symbol" w:hint="default"/>
      </w:rPr>
    </w:lvl>
    <w:lvl w:ilvl="4" w:tplc="EA30E36C">
      <w:start w:val="1"/>
      <w:numFmt w:val="bullet"/>
      <w:lvlText w:val="o"/>
      <w:lvlJc w:val="left"/>
      <w:pPr>
        <w:ind w:left="3600" w:hanging="360"/>
      </w:pPr>
      <w:rPr>
        <w:rFonts w:ascii="Courier New" w:hAnsi="Courier New" w:hint="default"/>
      </w:rPr>
    </w:lvl>
    <w:lvl w:ilvl="5" w:tplc="2CA286B2">
      <w:start w:val="1"/>
      <w:numFmt w:val="bullet"/>
      <w:lvlText w:val=""/>
      <w:lvlJc w:val="left"/>
      <w:pPr>
        <w:ind w:left="4320" w:hanging="360"/>
      </w:pPr>
      <w:rPr>
        <w:rFonts w:ascii="Wingdings" w:hAnsi="Wingdings" w:hint="default"/>
      </w:rPr>
    </w:lvl>
    <w:lvl w:ilvl="6" w:tplc="DF520E82">
      <w:start w:val="1"/>
      <w:numFmt w:val="bullet"/>
      <w:lvlText w:val=""/>
      <w:lvlJc w:val="left"/>
      <w:pPr>
        <w:ind w:left="5040" w:hanging="360"/>
      </w:pPr>
      <w:rPr>
        <w:rFonts w:ascii="Symbol" w:hAnsi="Symbol" w:hint="default"/>
      </w:rPr>
    </w:lvl>
    <w:lvl w:ilvl="7" w:tplc="D7C09BAC">
      <w:start w:val="1"/>
      <w:numFmt w:val="bullet"/>
      <w:lvlText w:val="o"/>
      <w:lvlJc w:val="left"/>
      <w:pPr>
        <w:ind w:left="5760" w:hanging="360"/>
      </w:pPr>
      <w:rPr>
        <w:rFonts w:ascii="Courier New" w:hAnsi="Courier New" w:hint="default"/>
      </w:rPr>
    </w:lvl>
    <w:lvl w:ilvl="8" w:tplc="8B781C6E">
      <w:start w:val="1"/>
      <w:numFmt w:val="bullet"/>
      <w:lvlText w:val=""/>
      <w:lvlJc w:val="left"/>
      <w:pPr>
        <w:ind w:left="6480" w:hanging="360"/>
      </w:pPr>
      <w:rPr>
        <w:rFonts w:ascii="Wingdings" w:hAnsi="Wingdings" w:hint="default"/>
      </w:rPr>
    </w:lvl>
  </w:abstractNum>
  <w:abstractNum w:abstractNumId="18" w15:restartNumberingAfterBreak="0">
    <w:nsid w:val="28B557E2"/>
    <w:multiLevelType w:val="hybridMultilevel"/>
    <w:tmpl w:val="FFFFFFFF"/>
    <w:lvl w:ilvl="0" w:tplc="6AEEBA44">
      <w:start w:val="1"/>
      <w:numFmt w:val="bullet"/>
      <w:lvlText w:val=""/>
      <w:lvlJc w:val="left"/>
      <w:pPr>
        <w:ind w:left="720" w:hanging="360"/>
      </w:pPr>
      <w:rPr>
        <w:rFonts w:ascii="Symbol" w:hAnsi="Symbol" w:hint="default"/>
      </w:rPr>
    </w:lvl>
    <w:lvl w:ilvl="1" w:tplc="6A18B3D8">
      <w:start w:val="1"/>
      <w:numFmt w:val="bullet"/>
      <w:lvlText w:val="o"/>
      <w:lvlJc w:val="left"/>
      <w:pPr>
        <w:ind w:left="1440" w:hanging="360"/>
      </w:pPr>
      <w:rPr>
        <w:rFonts w:ascii="Courier New" w:hAnsi="Courier New" w:hint="default"/>
      </w:rPr>
    </w:lvl>
    <w:lvl w:ilvl="2" w:tplc="167ABE30">
      <w:start w:val="1"/>
      <w:numFmt w:val="bullet"/>
      <w:lvlText w:val=""/>
      <w:lvlJc w:val="left"/>
      <w:pPr>
        <w:ind w:left="2160" w:hanging="360"/>
      </w:pPr>
      <w:rPr>
        <w:rFonts w:ascii="Wingdings" w:hAnsi="Wingdings" w:hint="default"/>
      </w:rPr>
    </w:lvl>
    <w:lvl w:ilvl="3" w:tplc="D8F019C4">
      <w:start w:val="1"/>
      <w:numFmt w:val="bullet"/>
      <w:lvlText w:val=""/>
      <w:lvlJc w:val="left"/>
      <w:pPr>
        <w:ind w:left="2880" w:hanging="360"/>
      </w:pPr>
      <w:rPr>
        <w:rFonts w:ascii="Symbol" w:hAnsi="Symbol" w:hint="default"/>
      </w:rPr>
    </w:lvl>
    <w:lvl w:ilvl="4" w:tplc="B2BEAA60">
      <w:start w:val="1"/>
      <w:numFmt w:val="bullet"/>
      <w:lvlText w:val="o"/>
      <w:lvlJc w:val="left"/>
      <w:pPr>
        <w:ind w:left="3600" w:hanging="360"/>
      </w:pPr>
      <w:rPr>
        <w:rFonts w:ascii="Courier New" w:hAnsi="Courier New" w:hint="default"/>
      </w:rPr>
    </w:lvl>
    <w:lvl w:ilvl="5" w:tplc="917477F4">
      <w:start w:val="1"/>
      <w:numFmt w:val="bullet"/>
      <w:lvlText w:val=""/>
      <w:lvlJc w:val="left"/>
      <w:pPr>
        <w:ind w:left="4320" w:hanging="360"/>
      </w:pPr>
      <w:rPr>
        <w:rFonts w:ascii="Wingdings" w:hAnsi="Wingdings" w:hint="default"/>
      </w:rPr>
    </w:lvl>
    <w:lvl w:ilvl="6" w:tplc="43768E58">
      <w:start w:val="1"/>
      <w:numFmt w:val="bullet"/>
      <w:lvlText w:val=""/>
      <w:lvlJc w:val="left"/>
      <w:pPr>
        <w:ind w:left="5040" w:hanging="360"/>
      </w:pPr>
      <w:rPr>
        <w:rFonts w:ascii="Symbol" w:hAnsi="Symbol" w:hint="default"/>
      </w:rPr>
    </w:lvl>
    <w:lvl w:ilvl="7" w:tplc="57247322">
      <w:start w:val="1"/>
      <w:numFmt w:val="bullet"/>
      <w:lvlText w:val="o"/>
      <w:lvlJc w:val="left"/>
      <w:pPr>
        <w:ind w:left="5760" w:hanging="360"/>
      </w:pPr>
      <w:rPr>
        <w:rFonts w:ascii="Courier New" w:hAnsi="Courier New" w:hint="default"/>
      </w:rPr>
    </w:lvl>
    <w:lvl w:ilvl="8" w:tplc="40BE0608">
      <w:start w:val="1"/>
      <w:numFmt w:val="bullet"/>
      <w:lvlText w:val=""/>
      <w:lvlJc w:val="left"/>
      <w:pPr>
        <w:ind w:left="6480" w:hanging="360"/>
      </w:pPr>
      <w:rPr>
        <w:rFonts w:ascii="Wingdings" w:hAnsi="Wingdings" w:hint="default"/>
      </w:rPr>
    </w:lvl>
  </w:abstractNum>
  <w:abstractNum w:abstractNumId="19" w15:restartNumberingAfterBreak="0">
    <w:nsid w:val="29CB1DE3"/>
    <w:multiLevelType w:val="hybridMultilevel"/>
    <w:tmpl w:val="FFFFFFFF"/>
    <w:lvl w:ilvl="0" w:tplc="7DBE7B66">
      <w:start w:val="1"/>
      <w:numFmt w:val="bullet"/>
      <w:lvlText w:val=""/>
      <w:lvlJc w:val="left"/>
      <w:pPr>
        <w:ind w:left="720" w:hanging="360"/>
      </w:pPr>
      <w:rPr>
        <w:rFonts w:ascii="Symbol" w:hAnsi="Symbol" w:hint="default"/>
      </w:rPr>
    </w:lvl>
    <w:lvl w:ilvl="1" w:tplc="68562ABA">
      <w:start w:val="1"/>
      <w:numFmt w:val="bullet"/>
      <w:lvlText w:val="o"/>
      <w:lvlJc w:val="left"/>
      <w:pPr>
        <w:ind w:left="1440" w:hanging="360"/>
      </w:pPr>
      <w:rPr>
        <w:rFonts w:ascii="Courier New" w:hAnsi="Courier New" w:hint="default"/>
      </w:rPr>
    </w:lvl>
    <w:lvl w:ilvl="2" w:tplc="7C1A7F54">
      <w:start w:val="1"/>
      <w:numFmt w:val="bullet"/>
      <w:lvlText w:val=""/>
      <w:lvlJc w:val="left"/>
      <w:pPr>
        <w:ind w:left="2160" w:hanging="360"/>
      </w:pPr>
      <w:rPr>
        <w:rFonts w:ascii="Wingdings" w:hAnsi="Wingdings" w:hint="default"/>
      </w:rPr>
    </w:lvl>
    <w:lvl w:ilvl="3" w:tplc="41DABFDA">
      <w:start w:val="1"/>
      <w:numFmt w:val="bullet"/>
      <w:lvlText w:val=""/>
      <w:lvlJc w:val="left"/>
      <w:pPr>
        <w:ind w:left="2880" w:hanging="360"/>
      </w:pPr>
      <w:rPr>
        <w:rFonts w:ascii="Symbol" w:hAnsi="Symbol" w:hint="default"/>
      </w:rPr>
    </w:lvl>
    <w:lvl w:ilvl="4" w:tplc="828C9224">
      <w:start w:val="1"/>
      <w:numFmt w:val="bullet"/>
      <w:lvlText w:val="o"/>
      <w:lvlJc w:val="left"/>
      <w:pPr>
        <w:ind w:left="3600" w:hanging="360"/>
      </w:pPr>
      <w:rPr>
        <w:rFonts w:ascii="Courier New" w:hAnsi="Courier New" w:hint="default"/>
      </w:rPr>
    </w:lvl>
    <w:lvl w:ilvl="5" w:tplc="052242F4">
      <w:start w:val="1"/>
      <w:numFmt w:val="bullet"/>
      <w:lvlText w:val=""/>
      <w:lvlJc w:val="left"/>
      <w:pPr>
        <w:ind w:left="4320" w:hanging="360"/>
      </w:pPr>
      <w:rPr>
        <w:rFonts w:ascii="Wingdings" w:hAnsi="Wingdings" w:hint="default"/>
      </w:rPr>
    </w:lvl>
    <w:lvl w:ilvl="6" w:tplc="182EED84">
      <w:start w:val="1"/>
      <w:numFmt w:val="bullet"/>
      <w:lvlText w:val=""/>
      <w:lvlJc w:val="left"/>
      <w:pPr>
        <w:ind w:left="5040" w:hanging="360"/>
      </w:pPr>
      <w:rPr>
        <w:rFonts w:ascii="Symbol" w:hAnsi="Symbol" w:hint="default"/>
      </w:rPr>
    </w:lvl>
    <w:lvl w:ilvl="7" w:tplc="8B14DE9E">
      <w:start w:val="1"/>
      <w:numFmt w:val="bullet"/>
      <w:lvlText w:val="o"/>
      <w:lvlJc w:val="left"/>
      <w:pPr>
        <w:ind w:left="5760" w:hanging="360"/>
      </w:pPr>
      <w:rPr>
        <w:rFonts w:ascii="Courier New" w:hAnsi="Courier New" w:hint="default"/>
      </w:rPr>
    </w:lvl>
    <w:lvl w:ilvl="8" w:tplc="FEFCA266">
      <w:start w:val="1"/>
      <w:numFmt w:val="bullet"/>
      <w:lvlText w:val=""/>
      <w:lvlJc w:val="left"/>
      <w:pPr>
        <w:ind w:left="6480" w:hanging="360"/>
      </w:pPr>
      <w:rPr>
        <w:rFonts w:ascii="Wingdings" w:hAnsi="Wingdings" w:hint="default"/>
      </w:rPr>
    </w:lvl>
  </w:abstractNum>
  <w:abstractNum w:abstractNumId="20" w15:restartNumberingAfterBreak="0">
    <w:nsid w:val="2CBF6296"/>
    <w:multiLevelType w:val="hybridMultilevel"/>
    <w:tmpl w:val="978E9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EC08B6"/>
    <w:multiLevelType w:val="hybridMultilevel"/>
    <w:tmpl w:val="FFFFFFFF"/>
    <w:lvl w:ilvl="0" w:tplc="A4E2FFEC">
      <w:start w:val="1"/>
      <w:numFmt w:val="bullet"/>
      <w:lvlText w:val=""/>
      <w:lvlJc w:val="left"/>
      <w:pPr>
        <w:ind w:left="720" w:hanging="360"/>
      </w:pPr>
      <w:rPr>
        <w:rFonts w:ascii="Symbol" w:hAnsi="Symbol" w:hint="default"/>
      </w:rPr>
    </w:lvl>
    <w:lvl w:ilvl="1" w:tplc="83ACFFAA">
      <w:start w:val="1"/>
      <w:numFmt w:val="bullet"/>
      <w:lvlText w:val="o"/>
      <w:lvlJc w:val="left"/>
      <w:pPr>
        <w:ind w:left="1440" w:hanging="360"/>
      </w:pPr>
      <w:rPr>
        <w:rFonts w:ascii="Courier New" w:hAnsi="Courier New" w:hint="default"/>
      </w:rPr>
    </w:lvl>
    <w:lvl w:ilvl="2" w:tplc="D0EA18EE">
      <w:start w:val="1"/>
      <w:numFmt w:val="bullet"/>
      <w:lvlText w:val=""/>
      <w:lvlJc w:val="left"/>
      <w:pPr>
        <w:ind w:left="2160" w:hanging="360"/>
      </w:pPr>
      <w:rPr>
        <w:rFonts w:ascii="Wingdings" w:hAnsi="Wingdings" w:hint="default"/>
      </w:rPr>
    </w:lvl>
    <w:lvl w:ilvl="3" w:tplc="B15CC300">
      <w:start w:val="1"/>
      <w:numFmt w:val="bullet"/>
      <w:lvlText w:val=""/>
      <w:lvlJc w:val="left"/>
      <w:pPr>
        <w:ind w:left="2880" w:hanging="360"/>
      </w:pPr>
      <w:rPr>
        <w:rFonts w:ascii="Symbol" w:hAnsi="Symbol" w:hint="default"/>
      </w:rPr>
    </w:lvl>
    <w:lvl w:ilvl="4" w:tplc="6E08828E">
      <w:start w:val="1"/>
      <w:numFmt w:val="bullet"/>
      <w:lvlText w:val="o"/>
      <w:lvlJc w:val="left"/>
      <w:pPr>
        <w:ind w:left="3600" w:hanging="360"/>
      </w:pPr>
      <w:rPr>
        <w:rFonts w:ascii="Courier New" w:hAnsi="Courier New" w:hint="default"/>
      </w:rPr>
    </w:lvl>
    <w:lvl w:ilvl="5" w:tplc="F2509168">
      <w:start w:val="1"/>
      <w:numFmt w:val="bullet"/>
      <w:lvlText w:val=""/>
      <w:lvlJc w:val="left"/>
      <w:pPr>
        <w:ind w:left="4320" w:hanging="360"/>
      </w:pPr>
      <w:rPr>
        <w:rFonts w:ascii="Wingdings" w:hAnsi="Wingdings" w:hint="default"/>
      </w:rPr>
    </w:lvl>
    <w:lvl w:ilvl="6" w:tplc="D914863E">
      <w:start w:val="1"/>
      <w:numFmt w:val="bullet"/>
      <w:lvlText w:val=""/>
      <w:lvlJc w:val="left"/>
      <w:pPr>
        <w:ind w:left="5040" w:hanging="360"/>
      </w:pPr>
      <w:rPr>
        <w:rFonts w:ascii="Symbol" w:hAnsi="Symbol" w:hint="default"/>
      </w:rPr>
    </w:lvl>
    <w:lvl w:ilvl="7" w:tplc="99B42058">
      <w:start w:val="1"/>
      <w:numFmt w:val="bullet"/>
      <w:lvlText w:val="o"/>
      <w:lvlJc w:val="left"/>
      <w:pPr>
        <w:ind w:left="5760" w:hanging="360"/>
      </w:pPr>
      <w:rPr>
        <w:rFonts w:ascii="Courier New" w:hAnsi="Courier New" w:hint="default"/>
      </w:rPr>
    </w:lvl>
    <w:lvl w:ilvl="8" w:tplc="30A20066">
      <w:start w:val="1"/>
      <w:numFmt w:val="bullet"/>
      <w:lvlText w:val=""/>
      <w:lvlJc w:val="left"/>
      <w:pPr>
        <w:ind w:left="6480" w:hanging="360"/>
      </w:pPr>
      <w:rPr>
        <w:rFonts w:ascii="Wingdings" w:hAnsi="Wingdings" w:hint="default"/>
      </w:rPr>
    </w:lvl>
  </w:abstractNum>
  <w:abstractNum w:abstractNumId="22" w15:restartNumberingAfterBreak="0">
    <w:nsid w:val="315E10B9"/>
    <w:multiLevelType w:val="hybridMultilevel"/>
    <w:tmpl w:val="FFFFFFFF"/>
    <w:lvl w:ilvl="0" w:tplc="57921074">
      <w:start w:val="1"/>
      <w:numFmt w:val="bullet"/>
      <w:lvlText w:val=""/>
      <w:lvlJc w:val="left"/>
      <w:pPr>
        <w:ind w:left="720" w:hanging="360"/>
      </w:pPr>
      <w:rPr>
        <w:rFonts w:ascii="Symbol" w:hAnsi="Symbol" w:hint="default"/>
      </w:rPr>
    </w:lvl>
    <w:lvl w:ilvl="1" w:tplc="7B48165E">
      <w:start w:val="1"/>
      <w:numFmt w:val="bullet"/>
      <w:lvlText w:val="o"/>
      <w:lvlJc w:val="left"/>
      <w:pPr>
        <w:ind w:left="1440" w:hanging="360"/>
      </w:pPr>
      <w:rPr>
        <w:rFonts w:ascii="Courier New" w:hAnsi="Courier New" w:hint="default"/>
      </w:rPr>
    </w:lvl>
    <w:lvl w:ilvl="2" w:tplc="73E230BE">
      <w:start w:val="1"/>
      <w:numFmt w:val="bullet"/>
      <w:lvlText w:val=""/>
      <w:lvlJc w:val="left"/>
      <w:pPr>
        <w:ind w:left="2160" w:hanging="360"/>
      </w:pPr>
      <w:rPr>
        <w:rFonts w:ascii="Wingdings" w:hAnsi="Wingdings" w:hint="default"/>
      </w:rPr>
    </w:lvl>
    <w:lvl w:ilvl="3" w:tplc="743ED682">
      <w:start w:val="1"/>
      <w:numFmt w:val="bullet"/>
      <w:lvlText w:val=""/>
      <w:lvlJc w:val="left"/>
      <w:pPr>
        <w:ind w:left="2880" w:hanging="360"/>
      </w:pPr>
      <w:rPr>
        <w:rFonts w:ascii="Symbol" w:hAnsi="Symbol" w:hint="default"/>
      </w:rPr>
    </w:lvl>
    <w:lvl w:ilvl="4" w:tplc="F73C7158">
      <w:start w:val="1"/>
      <w:numFmt w:val="bullet"/>
      <w:lvlText w:val="o"/>
      <w:lvlJc w:val="left"/>
      <w:pPr>
        <w:ind w:left="3600" w:hanging="360"/>
      </w:pPr>
      <w:rPr>
        <w:rFonts w:ascii="Courier New" w:hAnsi="Courier New" w:hint="default"/>
      </w:rPr>
    </w:lvl>
    <w:lvl w:ilvl="5" w:tplc="C0DE9472">
      <w:start w:val="1"/>
      <w:numFmt w:val="bullet"/>
      <w:lvlText w:val=""/>
      <w:lvlJc w:val="left"/>
      <w:pPr>
        <w:ind w:left="4320" w:hanging="360"/>
      </w:pPr>
      <w:rPr>
        <w:rFonts w:ascii="Wingdings" w:hAnsi="Wingdings" w:hint="default"/>
      </w:rPr>
    </w:lvl>
    <w:lvl w:ilvl="6" w:tplc="534E71FA">
      <w:start w:val="1"/>
      <w:numFmt w:val="bullet"/>
      <w:lvlText w:val=""/>
      <w:lvlJc w:val="left"/>
      <w:pPr>
        <w:ind w:left="5040" w:hanging="360"/>
      </w:pPr>
      <w:rPr>
        <w:rFonts w:ascii="Symbol" w:hAnsi="Symbol" w:hint="default"/>
      </w:rPr>
    </w:lvl>
    <w:lvl w:ilvl="7" w:tplc="248A1F08">
      <w:start w:val="1"/>
      <w:numFmt w:val="bullet"/>
      <w:lvlText w:val="o"/>
      <w:lvlJc w:val="left"/>
      <w:pPr>
        <w:ind w:left="5760" w:hanging="360"/>
      </w:pPr>
      <w:rPr>
        <w:rFonts w:ascii="Courier New" w:hAnsi="Courier New" w:hint="default"/>
      </w:rPr>
    </w:lvl>
    <w:lvl w:ilvl="8" w:tplc="C5783F26">
      <w:start w:val="1"/>
      <w:numFmt w:val="bullet"/>
      <w:lvlText w:val=""/>
      <w:lvlJc w:val="left"/>
      <w:pPr>
        <w:ind w:left="6480" w:hanging="360"/>
      </w:pPr>
      <w:rPr>
        <w:rFonts w:ascii="Wingdings" w:hAnsi="Wingdings" w:hint="default"/>
      </w:rPr>
    </w:lvl>
  </w:abstractNum>
  <w:abstractNum w:abstractNumId="23" w15:restartNumberingAfterBreak="0">
    <w:nsid w:val="318336F4"/>
    <w:multiLevelType w:val="hybridMultilevel"/>
    <w:tmpl w:val="FFFFFFFF"/>
    <w:lvl w:ilvl="0" w:tplc="F94693EE">
      <w:start w:val="1"/>
      <w:numFmt w:val="bullet"/>
      <w:lvlText w:val=""/>
      <w:lvlJc w:val="left"/>
      <w:pPr>
        <w:ind w:left="720" w:hanging="360"/>
      </w:pPr>
      <w:rPr>
        <w:rFonts w:ascii="Symbol" w:hAnsi="Symbol" w:hint="default"/>
      </w:rPr>
    </w:lvl>
    <w:lvl w:ilvl="1" w:tplc="BBDA25C6">
      <w:start w:val="1"/>
      <w:numFmt w:val="bullet"/>
      <w:lvlText w:val="o"/>
      <w:lvlJc w:val="left"/>
      <w:pPr>
        <w:ind w:left="1440" w:hanging="360"/>
      </w:pPr>
      <w:rPr>
        <w:rFonts w:ascii="Courier New" w:hAnsi="Courier New" w:hint="default"/>
      </w:rPr>
    </w:lvl>
    <w:lvl w:ilvl="2" w:tplc="8C8A2638">
      <w:start w:val="1"/>
      <w:numFmt w:val="bullet"/>
      <w:lvlText w:val=""/>
      <w:lvlJc w:val="left"/>
      <w:pPr>
        <w:ind w:left="2160" w:hanging="360"/>
      </w:pPr>
      <w:rPr>
        <w:rFonts w:ascii="Wingdings" w:hAnsi="Wingdings" w:hint="default"/>
      </w:rPr>
    </w:lvl>
    <w:lvl w:ilvl="3" w:tplc="901C27B8">
      <w:start w:val="1"/>
      <w:numFmt w:val="bullet"/>
      <w:lvlText w:val=""/>
      <w:lvlJc w:val="left"/>
      <w:pPr>
        <w:ind w:left="2880" w:hanging="360"/>
      </w:pPr>
      <w:rPr>
        <w:rFonts w:ascii="Symbol" w:hAnsi="Symbol" w:hint="default"/>
      </w:rPr>
    </w:lvl>
    <w:lvl w:ilvl="4" w:tplc="0568C4EA">
      <w:start w:val="1"/>
      <w:numFmt w:val="bullet"/>
      <w:lvlText w:val="o"/>
      <w:lvlJc w:val="left"/>
      <w:pPr>
        <w:ind w:left="3600" w:hanging="360"/>
      </w:pPr>
      <w:rPr>
        <w:rFonts w:ascii="Courier New" w:hAnsi="Courier New" w:hint="default"/>
      </w:rPr>
    </w:lvl>
    <w:lvl w:ilvl="5" w:tplc="BD4A68FC">
      <w:start w:val="1"/>
      <w:numFmt w:val="bullet"/>
      <w:lvlText w:val=""/>
      <w:lvlJc w:val="left"/>
      <w:pPr>
        <w:ind w:left="4320" w:hanging="360"/>
      </w:pPr>
      <w:rPr>
        <w:rFonts w:ascii="Wingdings" w:hAnsi="Wingdings" w:hint="default"/>
      </w:rPr>
    </w:lvl>
    <w:lvl w:ilvl="6" w:tplc="F810260A">
      <w:start w:val="1"/>
      <w:numFmt w:val="bullet"/>
      <w:lvlText w:val=""/>
      <w:lvlJc w:val="left"/>
      <w:pPr>
        <w:ind w:left="5040" w:hanging="360"/>
      </w:pPr>
      <w:rPr>
        <w:rFonts w:ascii="Symbol" w:hAnsi="Symbol" w:hint="default"/>
      </w:rPr>
    </w:lvl>
    <w:lvl w:ilvl="7" w:tplc="C5F26D86">
      <w:start w:val="1"/>
      <w:numFmt w:val="bullet"/>
      <w:lvlText w:val="o"/>
      <w:lvlJc w:val="left"/>
      <w:pPr>
        <w:ind w:left="5760" w:hanging="360"/>
      </w:pPr>
      <w:rPr>
        <w:rFonts w:ascii="Courier New" w:hAnsi="Courier New" w:hint="default"/>
      </w:rPr>
    </w:lvl>
    <w:lvl w:ilvl="8" w:tplc="10C80A50">
      <w:start w:val="1"/>
      <w:numFmt w:val="bullet"/>
      <w:lvlText w:val=""/>
      <w:lvlJc w:val="left"/>
      <w:pPr>
        <w:ind w:left="6480" w:hanging="360"/>
      </w:pPr>
      <w:rPr>
        <w:rFonts w:ascii="Wingdings" w:hAnsi="Wingdings" w:hint="default"/>
      </w:rPr>
    </w:lvl>
  </w:abstractNum>
  <w:abstractNum w:abstractNumId="24" w15:restartNumberingAfterBreak="0">
    <w:nsid w:val="3656393D"/>
    <w:multiLevelType w:val="hybridMultilevel"/>
    <w:tmpl w:val="FFFFFFFF"/>
    <w:lvl w:ilvl="0" w:tplc="14484DEA">
      <w:start w:val="1"/>
      <w:numFmt w:val="bullet"/>
      <w:lvlText w:val=""/>
      <w:lvlJc w:val="left"/>
      <w:pPr>
        <w:ind w:left="720" w:hanging="360"/>
      </w:pPr>
      <w:rPr>
        <w:rFonts w:ascii="Symbol" w:hAnsi="Symbol" w:hint="default"/>
      </w:rPr>
    </w:lvl>
    <w:lvl w:ilvl="1" w:tplc="85C2C6E6">
      <w:start w:val="1"/>
      <w:numFmt w:val="bullet"/>
      <w:lvlText w:val="o"/>
      <w:lvlJc w:val="left"/>
      <w:pPr>
        <w:ind w:left="1440" w:hanging="360"/>
      </w:pPr>
      <w:rPr>
        <w:rFonts w:ascii="Courier New" w:hAnsi="Courier New" w:hint="default"/>
      </w:rPr>
    </w:lvl>
    <w:lvl w:ilvl="2" w:tplc="02D86E9E">
      <w:start w:val="1"/>
      <w:numFmt w:val="bullet"/>
      <w:lvlText w:val=""/>
      <w:lvlJc w:val="left"/>
      <w:pPr>
        <w:ind w:left="2160" w:hanging="360"/>
      </w:pPr>
      <w:rPr>
        <w:rFonts w:ascii="Wingdings" w:hAnsi="Wingdings" w:hint="default"/>
      </w:rPr>
    </w:lvl>
    <w:lvl w:ilvl="3" w:tplc="0EE01758">
      <w:start w:val="1"/>
      <w:numFmt w:val="bullet"/>
      <w:lvlText w:val=""/>
      <w:lvlJc w:val="left"/>
      <w:pPr>
        <w:ind w:left="2880" w:hanging="360"/>
      </w:pPr>
      <w:rPr>
        <w:rFonts w:ascii="Symbol" w:hAnsi="Symbol" w:hint="default"/>
      </w:rPr>
    </w:lvl>
    <w:lvl w:ilvl="4" w:tplc="02BA047E">
      <w:start w:val="1"/>
      <w:numFmt w:val="bullet"/>
      <w:lvlText w:val="o"/>
      <w:lvlJc w:val="left"/>
      <w:pPr>
        <w:ind w:left="3600" w:hanging="360"/>
      </w:pPr>
      <w:rPr>
        <w:rFonts w:ascii="Courier New" w:hAnsi="Courier New" w:hint="default"/>
      </w:rPr>
    </w:lvl>
    <w:lvl w:ilvl="5" w:tplc="C816A14E">
      <w:start w:val="1"/>
      <w:numFmt w:val="bullet"/>
      <w:lvlText w:val=""/>
      <w:lvlJc w:val="left"/>
      <w:pPr>
        <w:ind w:left="4320" w:hanging="360"/>
      </w:pPr>
      <w:rPr>
        <w:rFonts w:ascii="Wingdings" w:hAnsi="Wingdings" w:hint="default"/>
      </w:rPr>
    </w:lvl>
    <w:lvl w:ilvl="6" w:tplc="B836962E">
      <w:start w:val="1"/>
      <w:numFmt w:val="bullet"/>
      <w:lvlText w:val=""/>
      <w:lvlJc w:val="left"/>
      <w:pPr>
        <w:ind w:left="5040" w:hanging="360"/>
      </w:pPr>
      <w:rPr>
        <w:rFonts w:ascii="Symbol" w:hAnsi="Symbol" w:hint="default"/>
      </w:rPr>
    </w:lvl>
    <w:lvl w:ilvl="7" w:tplc="FD229988">
      <w:start w:val="1"/>
      <w:numFmt w:val="bullet"/>
      <w:lvlText w:val="o"/>
      <w:lvlJc w:val="left"/>
      <w:pPr>
        <w:ind w:left="5760" w:hanging="360"/>
      </w:pPr>
      <w:rPr>
        <w:rFonts w:ascii="Courier New" w:hAnsi="Courier New" w:hint="default"/>
      </w:rPr>
    </w:lvl>
    <w:lvl w:ilvl="8" w:tplc="5E6CC28C">
      <w:start w:val="1"/>
      <w:numFmt w:val="bullet"/>
      <w:lvlText w:val=""/>
      <w:lvlJc w:val="left"/>
      <w:pPr>
        <w:ind w:left="6480" w:hanging="360"/>
      </w:pPr>
      <w:rPr>
        <w:rFonts w:ascii="Wingdings" w:hAnsi="Wingdings" w:hint="default"/>
      </w:rPr>
    </w:lvl>
  </w:abstractNum>
  <w:abstractNum w:abstractNumId="25" w15:restartNumberingAfterBreak="0">
    <w:nsid w:val="36D94ECC"/>
    <w:multiLevelType w:val="hybridMultilevel"/>
    <w:tmpl w:val="E8D4BFC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E93E2B"/>
    <w:multiLevelType w:val="hybridMultilevel"/>
    <w:tmpl w:val="FFFFFFFF"/>
    <w:lvl w:ilvl="0" w:tplc="7856E496">
      <w:start w:val="1"/>
      <w:numFmt w:val="bullet"/>
      <w:lvlText w:val=""/>
      <w:lvlJc w:val="left"/>
      <w:pPr>
        <w:ind w:left="720" w:hanging="360"/>
      </w:pPr>
      <w:rPr>
        <w:rFonts w:ascii="Symbol" w:hAnsi="Symbol" w:hint="default"/>
      </w:rPr>
    </w:lvl>
    <w:lvl w:ilvl="1" w:tplc="D7F8C2D8">
      <w:start w:val="1"/>
      <w:numFmt w:val="bullet"/>
      <w:lvlText w:val="o"/>
      <w:lvlJc w:val="left"/>
      <w:pPr>
        <w:ind w:left="1440" w:hanging="360"/>
      </w:pPr>
      <w:rPr>
        <w:rFonts w:ascii="Courier New" w:hAnsi="Courier New" w:hint="default"/>
      </w:rPr>
    </w:lvl>
    <w:lvl w:ilvl="2" w:tplc="4C4C6564">
      <w:start w:val="1"/>
      <w:numFmt w:val="bullet"/>
      <w:lvlText w:val=""/>
      <w:lvlJc w:val="left"/>
      <w:pPr>
        <w:ind w:left="2160" w:hanging="360"/>
      </w:pPr>
      <w:rPr>
        <w:rFonts w:ascii="Wingdings" w:hAnsi="Wingdings" w:hint="default"/>
      </w:rPr>
    </w:lvl>
    <w:lvl w:ilvl="3" w:tplc="060C66E6">
      <w:start w:val="1"/>
      <w:numFmt w:val="bullet"/>
      <w:lvlText w:val=""/>
      <w:lvlJc w:val="left"/>
      <w:pPr>
        <w:ind w:left="2880" w:hanging="360"/>
      </w:pPr>
      <w:rPr>
        <w:rFonts w:ascii="Symbol" w:hAnsi="Symbol" w:hint="default"/>
      </w:rPr>
    </w:lvl>
    <w:lvl w:ilvl="4" w:tplc="1BC604AC">
      <w:start w:val="1"/>
      <w:numFmt w:val="bullet"/>
      <w:lvlText w:val="o"/>
      <w:lvlJc w:val="left"/>
      <w:pPr>
        <w:ind w:left="3600" w:hanging="360"/>
      </w:pPr>
      <w:rPr>
        <w:rFonts w:ascii="Courier New" w:hAnsi="Courier New" w:hint="default"/>
      </w:rPr>
    </w:lvl>
    <w:lvl w:ilvl="5" w:tplc="8F541906">
      <w:start w:val="1"/>
      <w:numFmt w:val="bullet"/>
      <w:lvlText w:val=""/>
      <w:lvlJc w:val="left"/>
      <w:pPr>
        <w:ind w:left="4320" w:hanging="360"/>
      </w:pPr>
      <w:rPr>
        <w:rFonts w:ascii="Wingdings" w:hAnsi="Wingdings" w:hint="default"/>
      </w:rPr>
    </w:lvl>
    <w:lvl w:ilvl="6" w:tplc="3F7A8EE8">
      <w:start w:val="1"/>
      <w:numFmt w:val="bullet"/>
      <w:lvlText w:val=""/>
      <w:lvlJc w:val="left"/>
      <w:pPr>
        <w:ind w:left="5040" w:hanging="360"/>
      </w:pPr>
      <w:rPr>
        <w:rFonts w:ascii="Symbol" w:hAnsi="Symbol" w:hint="default"/>
      </w:rPr>
    </w:lvl>
    <w:lvl w:ilvl="7" w:tplc="ECE80F82">
      <w:start w:val="1"/>
      <w:numFmt w:val="bullet"/>
      <w:lvlText w:val="o"/>
      <w:lvlJc w:val="left"/>
      <w:pPr>
        <w:ind w:left="5760" w:hanging="360"/>
      </w:pPr>
      <w:rPr>
        <w:rFonts w:ascii="Courier New" w:hAnsi="Courier New" w:hint="default"/>
      </w:rPr>
    </w:lvl>
    <w:lvl w:ilvl="8" w:tplc="2F7CF7AE">
      <w:start w:val="1"/>
      <w:numFmt w:val="bullet"/>
      <w:lvlText w:val=""/>
      <w:lvlJc w:val="left"/>
      <w:pPr>
        <w:ind w:left="6480" w:hanging="360"/>
      </w:pPr>
      <w:rPr>
        <w:rFonts w:ascii="Wingdings" w:hAnsi="Wingdings" w:hint="default"/>
      </w:rPr>
    </w:lvl>
  </w:abstractNum>
  <w:abstractNum w:abstractNumId="27" w15:restartNumberingAfterBreak="0">
    <w:nsid w:val="3CB2359F"/>
    <w:multiLevelType w:val="hybridMultilevel"/>
    <w:tmpl w:val="FFFFFFFF"/>
    <w:lvl w:ilvl="0" w:tplc="B980128E">
      <w:start w:val="1"/>
      <w:numFmt w:val="bullet"/>
      <w:lvlText w:val=""/>
      <w:lvlJc w:val="left"/>
      <w:pPr>
        <w:ind w:left="720" w:hanging="360"/>
      </w:pPr>
      <w:rPr>
        <w:rFonts w:ascii="Symbol" w:hAnsi="Symbol" w:hint="default"/>
      </w:rPr>
    </w:lvl>
    <w:lvl w:ilvl="1" w:tplc="446EA082">
      <w:start w:val="1"/>
      <w:numFmt w:val="bullet"/>
      <w:lvlText w:val="o"/>
      <w:lvlJc w:val="left"/>
      <w:pPr>
        <w:ind w:left="1440" w:hanging="360"/>
      </w:pPr>
      <w:rPr>
        <w:rFonts w:ascii="Courier New" w:hAnsi="Courier New" w:hint="default"/>
      </w:rPr>
    </w:lvl>
    <w:lvl w:ilvl="2" w:tplc="2C32D85E">
      <w:start w:val="1"/>
      <w:numFmt w:val="bullet"/>
      <w:lvlText w:val=""/>
      <w:lvlJc w:val="left"/>
      <w:pPr>
        <w:ind w:left="2160" w:hanging="360"/>
      </w:pPr>
      <w:rPr>
        <w:rFonts w:ascii="Wingdings" w:hAnsi="Wingdings" w:hint="default"/>
      </w:rPr>
    </w:lvl>
    <w:lvl w:ilvl="3" w:tplc="0A00F59E">
      <w:start w:val="1"/>
      <w:numFmt w:val="bullet"/>
      <w:lvlText w:val=""/>
      <w:lvlJc w:val="left"/>
      <w:pPr>
        <w:ind w:left="2880" w:hanging="360"/>
      </w:pPr>
      <w:rPr>
        <w:rFonts w:ascii="Symbol" w:hAnsi="Symbol" w:hint="default"/>
      </w:rPr>
    </w:lvl>
    <w:lvl w:ilvl="4" w:tplc="45624CDC">
      <w:start w:val="1"/>
      <w:numFmt w:val="bullet"/>
      <w:lvlText w:val="o"/>
      <w:lvlJc w:val="left"/>
      <w:pPr>
        <w:ind w:left="3600" w:hanging="360"/>
      </w:pPr>
      <w:rPr>
        <w:rFonts w:ascii="Courier New" w:hAnsi="Courier New" w:hint="default"/>
      </w:rPr>
    </w:lvl>
    <w:lvl w:ilvl="5" w:tplc="02360D48">
      <w:start w:val="1"/>
      <w:numFmt w:val="bullet"/>
      <w:lvlText w:val=""/>
      <w:lvlJc w:val="left"/>
      <w:pPr>
        <w:ind w:left="4320" w:hanging="360"/>
      </w:pPr>
      <w:rPr>
        <w:rFonts w:ascii="Wingdings" w:hAnsi="Wingdings" w:hint="default"/>
      </w:rPr>
    </w:lvl>
    <w:lvl w:ilvl="6" w:tplc="F320A120">
      <w:start w:val="1"/>
      <w:numFmt w:val="bullet"/>
      <w:lvlText w:val=""/>
      <w:lvlJc w:val="left"/>
      <w:pPr>
        <w:ind w:left="5040" w:hanging="360"/>
      </w:pPr>
      <w:rPr>
        <w:rFonts w:ascii="Symbol" w:hAnsi="Symbol" w:hint="default"/>
      </w:rPr>
    </w:lvl>
    <w:lvl w:ilvl="7" w:tplc="F9389DA2">
      <w:start w:val="1"/>
      <w:numFmt w:val="bullet"/>
      <w:lvlText w:val="o"/>
      <w:lvlJc w:val="left"/>
      <w:pPr>
        <w:ind w:left="5760" w:hanging="360"/>
      </w:pPr>
      <w:rPr>
        <w:rFonts w:ascii="Courier New" w:hAnsi="Courier New" w:hint="default"/>
      </w:rPr>
    </w:lvl>
    <w:lvl w:ilvl="8" w:tplc="C212B0F0">
      <w:start w:val="1"/>
      <w:numFmt w:val="bullet"/>
      <w:lvlText w:val=""/>
      <w:lvlJc w:val="left"/>
      <w:pPr>
        <w:ind w:left="6480" w:hanging="360"/>
      </w:pPr>
      <w:rPr>
        <w:rFonts w:ascii="Wingdings" w:hAnsi="Wingdings" w:hint="default"/>
      </w:rPr>
    </w:lvl>
  </w:abstractNum>
  <w:abstractNum w:abstractNumId="28" w15:restartNumberingAfterBreak="0">
    <w:nsid w:val="3CC17322"/>
    <w:multiLevelType w:val="hybridMultilevel"/>
    <w:tmpl w:val="62F6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431B32"/>
    <w:multiLevelType w:val="hybridMultilevel"/>
    <w:tmpl w:val="FFFFFFFF"/>
    <w:lvl w:ilvl="0" w:tplc="18E8CEFC">
      <w:start w:val="1"/>
      <w:numFmt w:val="bullet"/>
      <w:lvlText w:val=""/>
      <w:lvlJc w:val="left"/>
      <w:pPr>
        <w:ind w:left="720" w:hanging="360"/>
      </w:pPr>
      <w:rPr>
        <w:rFonts w:ascii="Symbol" w:hAnsi="Symbol" w:hint="default"/>
      </w:rPr>
    </w:lvl>
    <w:lvl w:ilvl="1" w:tplc="58A64132">
      <w:start w:val="1"/>
      <w:numFmt w:val="bullet"/>
      <w:lvlText w:val="o"/>
      <w:lvlJc w:val="left"/>
      <w:pPr>
        <w:ind w:left="1440" w:hanging="360"/>
      </w:pPr>
      <w:rPr>
        <w:rFonts w:ascii="Courier New" w:hAnsi="Courier New" w:hint="default"/>
      </w:rPr>
    </w:lvl>
    <w:lvl w:ilvl="2" w:tplc="A128F460">
      <w:start w:val="1"/>
      <w:numFmt w:val="bullet"/>
      <w:lvlText w:val=""/>
      <w:lvlJc w:val="left"/>
      <w:pPr>
        <w:ind w:left="2160" w:hanging="360"/>
      </w:pPr>
      <w:rPr>
        <w:rFonts w:ascii="Wingdings" w:hAnsi="Wingdings" w:hint="default"/>
      </w:rPr>
    </w:lvl>
    <w:lvl w:ilvl="3" w:tplc="ACD87D60">
      <w:start w:val="1"/>
      <w:numFmt w:val="bullet"/>
      <w:lvlText w:val=""/>
      <w:lvlJc w:val="left"/>
      <w:pPr>
        <w:ind w:left="2880" w:hanging="360"/>
      </w:pPr>
      <w:rPr>
        <w:rFonts w:ascii="Symbol" w:hAnsi="Symbol" w:hint="default"/>
      </w:rPr>
    </w:lvl>
    <w:lvl w:ilvl="4" w:tplc="3C944B50">
      <w:start w:val="1"/>
      <w:numFmt w:val="bullet"/>
      <w:lvlText w:val="o"/>
      <w:lvlJc w:val="left"/>
      <w:pPr>
        <w:ind w:left="3600" w:hanging="360"/>
      </w:pPr>
      <w:rPr>
        <w:rFonts w:ascii="Courier New" w:hAnsi="Courier New" w:hint="default"/>
      </w:rPr>
    </w:lvl>
    <w:lvl w:ilvl="5" w:tplc="B978CD46">
      <w:start w:val="1"/>
      <w:numFmt w:val="bullet"/>
      <w:lvlText w:val=""/>
      <w:lvlJc w:val="left"/>
      <w:pPr>
        <w:ind w:left="4320" w:hanging="360"/>
      </w:pPr>
      <w:rPr>
        <w:rFonts w:ascii="Wingdings" w:hAnsi="Wingdings" w:hint="default"/>
      </w:rPr>
    </w:lvl>
    <w:lvl w:ilvl="6" w:tplc="A1362470">
      <w:start w:val="1"/>
      <w:numFmt w:val="bullet"/>
      <w:lvlText w:val=""/>
      <w:lvlJc w:val="left"/>
      <w:pPr>
        <w:ind w:left="5040" w:hanging="360"/>
      </w:pPr>
      <w:rPr>
        <w:rFonts w:ascii="Symbol" w:hAnsi="Symbol" w:hint="default"/>
      </w:rPr>
    </w:lvl>
    <w:lvl w:ilvl="7" w:tplc="5DEEEA2C">
      <w:start w:val="1"/>
      <w:numFmt w:val="bullet"/>
      <w:lvlText w:val="o"/>
      <w:lvlJc w:val="left"/>
      <w:pPr>
        <w:ind w:left="5760" w:hanging="360"/>
      </w:pPr>
      <w:rPr>
        <w:rFonts w:ascii="Courier New" w:hAnsi="Courier New" w:hint="default"/>
      </w:rPr>
    </w:lvl>
    <w:lvl w:ilvl="8" w:tplc="3C5C2744">
      <w:start w:val="1"/>
      <w:numFmt w:val="bullet"/>
      <w:lvlText w:val=""/>
      <w:lvlJc w:val="left"/>
      <w:pPr>
        <w:ind w:left="6480" w:hanging="360"/>
      </w:pPr>
      <w:rPr>
        <w:rFonts w:ascii="Wingdings" w:hAnsi="Wingdings" w:hint="default"/>
      </w:rPr>
    </w:lvl>
  </w:abstractNum>
  <w:abstractNum w:abstractNumId="30" w15:restartNumberingAfterBreak="0">
    <w:nsid w:val="44984898"/>
    <w:multiLevelType w:val="hybridMultilevel"/>
    <w:tmpl w:val="FFFFFFFF"/>
    <w:lvl w:ilvl="0" w:tplc="8A8ECC96">
      <w:start w:val="1"/>
      <w:numFmt w:val="bullet"/>
      <w:lvlText w:val=""/>
      <w:lvlJc w:val="left"/>
      <w:pPr>
        <w:ind w:left="720" w:hanging="360"/>
      </w:pPr>
      <w:rPr>
        <w:rFonts w:ascii="Symbol" w:hAnsi="Symbol" w:hint="default"/>
      </w:rPr>
    </w:lvl>
    <w:lvl w:ilvl="1" w:tplc="3D2C5018">
      <w:start w:val="1"/>
      <w:numFmt w:val="bullet"/>
      <w:lvlText w:val="o"/>
      <w:lvlJc w:val="left"/>
      <w:pPr>
        <w:ind w:left="1440" w:hanging="360"/>
      </w:pPr>
      <w:rPr>
        <w:rFonts w:ascii="Courier New" w:hAnsi="Courier New" w:hint="default"/>
      </w:rPr>
    </w:lvl>
    <w:lvl w:ilvl="2" w:tplc="069024D8">
      <w:start w:val="1"/>
      <w:numFmt w:val="bullet"/>
      <w:lvlText w:val=""/>
      <w:lvlJc w:val="left"/>
      <w:pPr>
        <w:ind w:left="2160" w:hanging="360"/>
      </w:pPr>
      <w:rPr>
        <w:rFonts w:ascii="Wingdings" w:hAnsi="Wingdings" w:hint="default"/>
      </w:rPr>
    </w:lvl>
    <w:lvl w:ilvl="3" w:tplc="E032876C">
      <w:start w:val="1"/>
      <w:numFmt w:val="bullet"/>
      <w:lvlText w:val=""/>
      <w:lvlJc w:val="left"/>
      <w:pPr>
        <w:ind w:left="2880" w:hanging="360"/>
      </w:pPr>
      <w:rPr>
        <w:rFonts w:ascii="Symbol" w:hAnsi="Symbol" w:hint="default"/>
      </w:rPr>
    </w:lvl>
    <w:lvl w:ilvl="4" w:tplc="BF022C96">
      <w:start w:val="1"/>
      <w:numFmt w:val="bullet"/>
      <w:lvlText w:val="o"/>
      <w:lvlJc w:val="left"/>
      <w:pPr>
        <w:ind w:left="3600" w:hanging="360"/>
      </w:pPr>
      <w:rPr>
        <w:rFonts w:ascii="Courier New" w:hAnsi="Courier New" w:hint="default"/>
      </w:rPr>
    </w:lvl>
    <w:lvl w:ilvl="5" w:tplc="F92A8A16">
      <w:start w:val="1"/>
      <w:numFmt w:val="bullet"/>
      <w:lvlText w:val=""/>
      <w:lvlJc w:val="left"/>
      <w:pPr>
        <w:ind w:left="4320" w:hanging="360"/>
      </w:pPr>
      <w:rPr>
        <w:rFonts w:ascii="Wingdings" w:hAnsi="Wingdings" w:hint="default"/>
      </w:rPr>
    </w:lvl>
    <w:lvl w:ilvl="6" w:tplc="088E9640">
      <w:start w:val="1"/>
      <w:numFmt w:val="bullet"/>
      <w:lvlText w:val=""/>
      <w:lvlJc w:val="left"/>
      <w:pPr>
        <w:ind w:left="5040" w:hanging="360"/>
      </w:pPr>
      <w:rPr>
        <w:rFonts w:ascii="Symbol" w:hAnsi="Symbol" w:hint="default"/>
      </w:rPr>
    </w:lvl>
    <w:lvl w:ilvl="7" w:tplc="93F805E6">
      <w:start w:val="1"/>
      <w:numFmt w:val="bullet"/>
      <w:lvlText w:val="o"/>
      <w:lvlJc w:val="left"/>
      <w:pPr>
        <w:ind w:left="5760" w:hanging="360"/>
      </w:pPr>
      <w:rPr>
        <w:rFonts w:ascii="Courier New" w:hAnsi="Courier New" w:hint="default"/>
      </w:rPr>
    </w:lvl>
    <w:lvl w:ilvl="8" w:tplc="BE00C064">
      <w:start w:val="1"/>
      <w:numFmt w:val="bullet"/>
      <w:lvlText w:val=""/>
      <w:lvlJc w:val="left"/>
      <w:pPr>
        <w:ind w:left="6480" w:hanging="360"/>
      </w:pPr>
      <w:rPr>
        <w:rFonts w:ascii="Wingdings" w:hAnsi="Wingdings" w:hint="default"/>
      </w:rPr>
    </w:lvl>
  </w:abstractNum>
  <w:abstractNum w:abstractNumId="31" w15:restartNumberingAfterBreak="0">
    <w:nsid w:val="46A73239"/>
    <w:multiLevelType w:val="hybridMultilevel"/>
    <w:tmpl w:val="FFFFFFFF"/>
    <w:lvl w:ilvl="0" w:tplc="D2C09214">
      <w:start w:val="1"/>
      <w:numFmt w:val="bullet"/>
      <w:lvlText w:val=""/>
      <w:lvlJc w:val="left"/>
      <w:pPr>
        <w:ind w:left="720" w:hanging="360"/>
      </w:pPr>
      <w:rPr>
        <w:rFonts w:ascii="Symbol" w:hAnsi="Symbol" w:hint="default"/>
      </w:rPr>
    </w:lvl>
    <w:lvl w:ilvl="1" w:tplc="74BE1650">
      <w:start w:val="1"/>
      <w:numFmt w:val="bullet"/>
      <w:lvlText w:val="o"/>
      <w:lvlJc w:val="left"/>
      <w:pPr>
        <w:ind w:left="1440" w:hanging="360"/>
      </w:pPr>
      <w:rPr>
        <w:rFonts w:ascii="Courier New" w:hAnsi="Courier New" w:hint="default"/>
      </w:rPr>
    </w:lvl>
    <w:lvl w:ilvl="2" w:tplc="68E45316">
      <w:start w:val="1"/>
      <w:numFmt w:val="bullet"/>
      <w:lvlText w:val=""/>
      <w:lvlJc w:val="left"/>
      <w:pPr>
        <w:ind w:left="2160" w:hanging="360"/>
      </w:pPr>
      <w:rPr>
        <w:rFonts w:ascii="Wingdings" w:hAnsi="Wingdings" w:hint="default"/>
      </w:rPr>
    </w:lvl>
    <w:lvl w:ilvl="3" w:tplc="D096C720">
      <w:start w:val="1"/>
      <w:numFmt w:val="bullet"/>
      <w:lvlText w:val=""/>
      <w:lvlJc w:val="left"/>
      <w:pPr>
        <w:ind w:left="2880" w:hanging="360"/>
      </w:pPr>
      <w:rPr>
        <w:rFonts w:ascii="Symbol" w:hAnsi="Symbol" w:hint="default"/>
      </w:rPr>
    </w:lvl>
    <w:lvl w:ilvl="4" w:tplc="8A7E79DA">
      <w:start w:val="1"/>
      <w:numFmt w:val="bullet"/>
      <w:lvlText w:val="o"/>
      <w:lvlJc w:val="left"/>
      <w:pPr>
        <w:ind w:left="3600" w:hanging="360"/>
      </w:pPr>
      <w:rPr>
        <w:rFonts w:ascii="Courier New" w:hAnsi="Courier New" w:hint="default"/>
      </w:rPr>
    </w:lvl>
    <w:lvl w:ilvl="5" w:tplc="3C4CBD5C">
      <w:start w:val="1"/>
      <w:numFmt w:val="bullet"/>
      <w:lvlText w:val=""/>
      <w:lvlJc w:val="left"/>
      <w:pPr>
        <w:ind w:left="4320" w:hanging="360"/>
      </w:pPr>
      <w:rPr>
        <w:rFonts w:ascii="Wingdings" w:hAnsi="Wingdings" w:hint="default"/>
      </w:rPr>
    </w:lvl>
    <w:lvl w:ilvl="6" w:tplc="28BC139C">
      <w:start w:val="1"/>
      <w:numFmt w:val="bullet"/>
      <w:lvlText w:val=""/>
      <w:lvlJc w:val="left"/>
      <w:pPr>
        <w:ind w:left="5040" w:hanging="360"/>
      </w:pPr>
      <w:rPr>
        <w:rFonts w:ascii="Symbol" w:hAnsi="Symbol" w:hint="default"/>
      </w:rPr>
    </w:lvl>
    <w:lvl w:ilvl="7" w:tplc="B76E8864">
      <w:start w:val="1"/>
      <w:numFmt w:val="bullet"/>
      <w:lvlText w:val="o"/>
      <w:lvlJc w:val="left"/>
      <w:pPr>
        <w:ind w:left="5760" w:hanging="360"/>
      </w:pPr>
      <w:rPr>
        <w:rFonts w:ascii="Courier New" w:hAnsi="Courier New" w:hint="default"/>
      </w:rPr>
    </w:lvl>
    <w:lvl w:ilvl="8" w:tplc="DAB4D6FE">
      <w:start w:val="1"/>
      <w:numFmt w:val="bullet"/>
      <w:lvlText w:val=""/>
      <w:lvlJc w:val="left"/>
      <w:pPr>
        <w:ind w:left="6480" w:hanging="360"/>
      </w:pPr>
      <w:rPr>
        <w:rFonts w:ascii="Wingdings" w:hAnsi="Wingdings" w:hint="default"/>
      </w:rPr>
    </w:lvl>
  </w:abstractNum>
  <w:abstractNum w:abstractNumId="32" w15:restartNumberingAfterBreak="0">
    <w:nsid w:val="497A090D"/>
    <w:multiLevelType w:val="hybridMultilevel"/>
    <w:tmpl w:val="FFFFFFFF"/>
    <w:lvl w:ilvl="0" w:tplc="D400C194">
      <w:start w:val="1"/>
      <w:numFmt w:val="bullet"/>
      <w:lvlText w:val=""/>
      <w:lvlJc w:val="left"/>
      <w:pPr>
        <w:ind w:left="720" w:hanging="360"/>
      </w:pPr>
      <w:rPr>
        <w:rFonts w:ascii="Symbol" w:hAnsi="Symbol" w:hint="default"/>
      </w:rPr>
    </w:lvl>
    <w:lvl w:ilvl="1" w:tplc="BE02F282">
      <w:start w:val="1"/>
      <w:numFmt w:val="bullet"/>
      <w:lvlText w:val="o"/>
      <w:lvlJc w:val="left"/>
      <w:pPr>
        <w:ind w:left="1440" w:hanging="360"/>
      </w:pPr>
      <w:rPr>
        <w:rFonts w:ascii="Courier New" w:hAnsi="Courier New" w:hint="default"/>
      </w:rPr>
    </w:lvl>
    <w:lvl w:ilvl="2" w:tplc="029A0DB6">
      <w:start w:val="1"/>
      <w:numFmt w:val="bullet"/>
      <w:lvlText w:val=""/>
      <w:lvlJc w:val="left"/>
      <w:pPr>
        <w:ind w:left="2160" w:hanging="360"/>
      </w:pPr>
      <w:rPr>
        <w:rFonts w:ascii="Wingdings" w:hAnsi="Wingdings" w:hint="default"/>
      </w:rPr>
    </w:lvl>
    <w:lvl w:ilvl="3" w:tplc="7F2402BE">
      <w:start w:val="1"/>
      <w:numFmt w:val="bullet"/>
      <w:lvlText w:val=""/>
      <w:lvlJc w:val="left"/>
      <w:pPr>
        <w:ind w:left="2880" w:hanging="360"/>
      </w:pPr>
      <w:rPr>
        <w:rFonts w:ascii="Symbol" w:hAnsi="Symbol" w:hint="default"/>
      </w:rPr>
    </w:lvl>
    <w:lvl w:ilvl="4" w:tplc="85B84F70">
      <w:start w:val="1"/>
      <w:numFmt w:val="bullet"/>
      <w:lvlText w:val="o"/>
      <w:lvlJc w:val="left"/>
      <w:pPr>
        <w:ind w:left="3600" w:hanging="360"/>
      </w:pPr>
      <w:rPr>
        <w:rFonts w:ascii="Courier New" w:hAnsi="Courier New" w:hint="default"/>
      </w:rPr>
    </w:lvl>
    <w:lvl w:ilvl="5" w:tplc="095ECE6E">
      <w:start w:val="1"/>
      <w:numFmt w:val="bullet"/>
      <w:lvlText w:val=""/>
      <w:lvlJc w:val="left"/>
      <w:pPr>
        <w:ind w:left="4320" w:hanging="360"/>
      </w:pPr>
      <w:rPr>
        <w:rFonts w:ascii="Wingdings" w:hAnsi="Wingdings" w:hint="default"/>
      </w:rPr>
    </w:lvl>
    <w:lvl w:ilvl="6" w:tplc="EE049FB0">
      <w:start w:val="1"/>
      <w:numFmt w:val="bullet"/>
      <w:lvlText w:val=""/>
      <w:lvlJc w:val="left"/>
      <w:pPr>
        <w:ind w:left="5040" w:hanging="360"/>
      </w:pPr>
      <w:rPr>
        <w:rFonts w:ascii="Symbol" w:hAnsi="Symbol" w:hint="default"/>
      </w:rPr>
    </w:lvl>
    <w:lvl w:ilvl="7" w:tplc="D3805290">
      <w:start w:val="1"/>
      <w:numFmt w:val="bullet"/>
      <w:lvlText w:val="o"/>
      <w:lvlJc w:val="left"/>
      <w:pPr>
        <w:ind w:left="5760" w:hanging="360"/>
      </w:pPr>
      <w:rPr>
        <w:rFonts w:ascii="Courier New" w:hAnsi="Courier New" w:hint="default"/>
      </w:rPr>
    </w:lvl>
    <w:lvl w:ilvl="8" w:tplc="E43099BA">
      <w:start w:val="1"/>
      <w:numFmt w:val="bullet"/>
      <w:lvlText w:val=""/>
      <w:lvlJc w:val="left"/>
      <w:pPr>
        <w:ind w:left="6480" w:hanging="360"/>
      </w:pPr>
      <w:rPr>
        <w:rFonts w:ascii="Wingdings" w:hAnsi="Wingdings" w:hint="default"/>
      </w:rPr>
    </w:lvl>
  </w:abstractNum>
  <w:abstractNum w:abstractNumId="33" w15:restartNumberingAfterBreak="0">
    <w:nsid w:val="4AE20B34"/>
    <w:multiLevelType w:val="hybridMultilevel"/>
    <w:tmpl w:val="09682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695FD4"/>
    <w:multiLevelType w:val="hybridMultilevel"/>
    <w:tmpl w:val="FFFFFFFF"/>
    <w:lvl w:ilvl="0" w:tplc="2758BD28">
      <w:start w:val="1"/>
      <w:numFmt w:val="bullet"/>
      <w:lvlText w:val=""/>
      <w:lvlJc w:val="left"/>
      <w:pPr>
        <w:ind w:left="720" w:hanging="360"/>
      </w:pPr>
      <w:rPr>
        <w:rFonts w:ascii="Symbol" w:hAnsi="Symbol" w:hint="default"/>
      </w:rPr>
    </w:lvl>
    <w:lvl w:ilvl="1" w:tplc="38A4703C">
      <w:start w:val="1"/>
      <w:numFmt w:val="bullet"/>
      <w:lvlText w:val="o"/>
      <w:lvlJc w:val="left"/>
      <w:pPr>
        <w:ind w:left="1440" w:hanging="360"/>
      </w:pPr>
      <w:rPr>
        <w:rFonts w:ascii="Courier New" w:hAnsi="Courier New" w:hint="default"/>
      </w:rPr>
    </w:lvl>
    <w:lvl w:ilvl="2" w:tplc="1206DB62">
      <w:start w:val="1"/>
      <w:numFmt w:val="bullet"/>
      <w:lvlText w:val=""/>
      <w:lvlJc w:val="left"/>
      <w:pPr>
        <w:ind w:left="2160" w:hanging="360"/>
      </w:pPr>
      <w:rPr>
        <w:rFonts w:ascii="Wingdings" w:hAnsi="Wingdings" w:hint="default"/>
      </w:rPr>
    </w:lvl>
    <w:lvl w:ilvl="3" w:tplc="FC3E90DA">
      <w:start w:val="1"/>
      <w:numFmt w:val="bullet"/>
      <w:lvlText w:val=""/>
      <w:lvlJc w:val="left"/>
      <w:pPr>
        <w:ind w:left="2880" w:hanging="360"/>
      </w:pPr>
      <w:rPr>
        <w:rFonts w:ascii="Symbol" w:hAnsi="Symbol" w:hint="default"/>
      </w:rPr>
    </w:lvl>
    <w:lvl w:ilvl="4" w:tplc="68924A76">
      <w:start w:val="1"/>
      <w:numFmt w:val="bullet"/>
      <w:lvlText w:val="o"/>
      <w:lvlJc w:val="left"/>
      <w:pPr>
        <w:ind w:left="3600" w:hanging="360"/>
      </w:pPr>
      <w:rPr>
        <w:rFonts w:ascii="Courier New" w:hAnsi="Courier New" w:hint="default"/>
      </w:rPr>
    </w:lvl>
    <w:lvl w:ilvl="5" w:tplc="02F02BA6">
      <w:start w:val="1"/>
      <w:numFmt w:val="bullet"/>
      <w:lvlText w:val=""/>
      <w:lvlJc w:val="left"/>
      <w:pPr>
        <w:ind w:left="4320" w:hanging="360"/>
      </w:pPr>
      <w:rPr>
        <w:rFonts w:ascii="Wingdings" w:hAnsi="Wingdings" w:hint="default"/>
      </w:rPr>
    </w:lvl>
    <w:lvl w:ilvl="6" w:tplc="08A4E408">
      <w:start w:val="1"/>
      <w:numFmt w:val="bullet"/>
      <w:lvlText w:val=""/>
      <w:lvlJc w:val="left"/>
      <w:pPr>
        <w:ind w:left="5040" w:hanging="360"/>
      </w:pPr>
      <w:rPr>
        <w:rFonts w:ascii="Symbol" w:hAnsi="Symbol" w:hint="default"/>
      </w:rPr>
    </w:lvl>
    <w:lvl w:ilvl="7" w:tplc="9E825604">
      <w:start w:val="1"/>
      <w:numFmt w:val="bullet"/>
      <w:lvlText w:val="o"/>
      <w:lvlJc w:val="left"/>
      <w:pPr>
        <w:ind w:left="5760" w:hanging="360"/>
      </w:pPr>
      <w:rPr>
        <w:rFonts w:ascii="Courier New" w:hAnsi="Courier New" w:hint="default"/>
      </w:rPr>
    </w:lvl>
    <w:lvl w:ilvl="8" w:tplc="617A221C">
      <w:start w:val="1"/>
      <w:numFmt w:val="bullet"/>
      <w:lvlText w:val=""/>
      <w:lvlJc w:val="left"/>
      <w:pPr>
        <w:ind w:left="6480" w:hanging="360"/>
      </w:pPr>
      <w:rPr>
        <w:rFonts w:ascii="Wingdings" w:hAnsi="Wingdings" w:hint="default"/>
      </w:rPr>
    </w:lvl>
  </w:abstractNum>
  <w:abstractNum w:abstractNumId="35" w15:restartNumberingAfterBreak="0">
    <w:nsid w:val="5C393B6E"/>
    <w:multiLevelType w:val="hybridMultilevel"/>
    <w:tmpl w:val="FFFFFFFF"/>
    <w:lvl w:ilvl="0" w:tplc="7780DB36">
      <w:start w:val="1"/>
      <w:numFmt w:val="bullet"/>
      <w:lvlText w:val=""/>
      <w:lvlJc w:val="left"/>
      <w:pPr>
        <w:ind w:left="720" w:hanging="360"/>
      </w:pPr>
      <w:rPr>
        <w:rFonts w:ascii="Symbol" w:hAnsi="Symbol" w:hint="default"/>
      </w:rPr>
    </w:lvl>
    <w:lvl w:ilvl="1" w:tplc="202CBAE2">
      <w:start w:val="1"/>
      <w:numFmt w:val="bullet"/>
      <w:lvlText w:val="o"/>
      <w:lvlJc w:val="left"/>
      <w:pPr>
        <w:ind w:left="1440" w:hanging="360"/>
      </w:pPr>
      <w:rPr>
        <w:rFonts w:ascii="Courier New" w:hAnsi="Courier New" w:hint="default"/>
      </w:rPr>
    </w:lvl>
    <w:lvl w:ilvl="2" w:tplc="1A8E1318">
      <w:start w:val="1"/>
      <w:numFmt w:val="bullet"/>
      <w:lvlText w:val=""/>
      <w:lvlJc w:val="left"/>
      <w:pPr>
        <w:ind w:left="2160" w:hanging="360"/>
      </w:pPr>
      <w:rPr>
        <w:rFonts w:ascii="Wingdings" w:hAnsi="Wingdings" w:hint="default"/>
      </w:rPr>
    </w:lvl>
    <w:lvl w:ilvl="3" w:tplc="C4A2EFC4">
      <w:start w:val="1"/>
      <w:numFmt w:val="bullet"/>
      <w:lvlText w:val=""/>
      <w:lvlJc w:val="left"/>
      <w:pPr>
        <w:ind w:left="2880" w:hanging="360"/>
      </w:pPr>
      <w:rPr>
        <w:rFonts w:ascii="Symbol" w:hAnsi="Symbol" w:hint="default"/>
      </w:rPr>
    </w:lvl>
    <w:lvl w:ilvl="4" w:tplc="BBBEFCBE">
      <w:start w:val="1"/>
      <w:numFmt w:val="bullet"/>
      <w:lvlText w:val="o"/>
      <w:lvlJc w:val="left"/>
      <w:pPr>
        <w:ind w:left="3600" w:hanging="360"/>
      </w:pPr>
      <w:rPr>
        <w:rFonts w:ascii="Courier New" w:hAnsi="Courier New" w:hint="default"/>
      </w:rPr>
    </w:lvl>
    <w:lvl w:ilvl="5" w:tplc="D302A9B2">
      <w:start w:val="1"/>
      <w:numFmt w:val="bullet"/>
      <w:lvlText w:val=""/>
      <w:lvlJc w:val="left"/>
      <w:pPr>
        <w:ind w:left="4320" w:hanging="360"/>
      </w:pPr>
      <w:rPr>
        <w:rFonts w:ascii="Wingdings" w:hAnsi="Wingdings" w:hint="default"/>
      </w:rPr>
    </w:lvl>
    <w:lvl w:ilvl="6" w:tplc="AA7E4EFC">
      <w:start w:val="1"/>
      <w:numFmt w:val="bullet"/>
      <w:lvlText w:val=""/>
      <w:lvlJc w:val="left"/>
      <w:pPr>
        <w:ind w:left="5040" w:hanging="360"/>
      </w:pPr>
      <w:rPr>
        <w:rFonts w:ascii="Symbol" w:hAnsi="Symbol" w:hint="default"/>
      </w:rPr>
    </w:lvl>
    <w:lvl w:ilvl="7" w:tplc="8564CEEA">
      <w:start w:val="1"/>
      <w:numFmt w:val="bullet"/>
      <w:lvlText w:val="o"/>
      <w:lvlJc w:val="left"/>
      <w:pPr>
        <w:ind w:left="5760" w:hanging="360"/>
      </w:pPr>
      <w:rPr>
        <w:rFonts w:ascii="Courier New" w:hAnsi="Courier New" w:hint="default"/>
      </w:rPr>
    </w:lvl>
    <w:lvl w:ilvl="8" w:tplc="9D10FE7C">
      <w:start w:val="1"/>
      <w:numFmt w:val="bullet"/>
      <w:lvlText w:val=""/>
      <w:lvlJc w:val="left"/>
      <w:pPr>
        <w:ind w:left="6480" w:hanging="360"/>
      </w:pPr>
      <w:rPr>
        <w:rFonts w:ascii="Wingdings" w:hAnsi="Wingdings" w:hint="default"/>
      </w:rPr>
    </w:lvl>
  </w:abstractNum>
  <w:abstractNum w:abstractNumId="36" w15:restartNumberingAfterBreak="0">
    <w:nsid w:val="5CCD732C"/>
    <w:multiLevelType w:val="hybridMultilevel"/>
    <w:tmpl w:val="FFFFFFFF"/>
    <w:lvl w:ilvl="0" w:tplc="485E992E">
      <w:start w:val="1"/>
      <w:numFmt w:val="bullet"/>
      <w:lvlText w:val=""/>
      <w:lvlJc w:val="left"/>
      <w:pPr>
        <w:ind w:left="720" w:hanging="360"/>
      </w:pPr>
      <w:rPr>
        <w:rFonts w:ascii="Symbol" w:hAnsi="Symbol" w:hint="default"/>
      </w:rPr>
    </w:lvl>
    <w:lvl w:ilvl="1" w:tplc="130024E8">
      <w:start w:val="1"/>
      <w:numFmt w:val="bullet"/>
      <w:lvlText w:val="o"/>
      <w:lvlJc w:val="left"/>
      <w:pPr>
        <w:ind w:left="1440" w:hanging="360"/>
      </w:pPr>
      <w:rPr>
        <w:rFonts w:ascii="Courier New" w:hAnsi="Courier New" w:hint="default"/>
      </w:rPr>
    </w:lvl>
    <w:lvl w:ilvl="2" w:tplc="275EC660">
      <w:start w:val="1"/>
      <w:numFmt w:val="bullet"/>
      <w:lvlText w:val=""/>
      <w:lvlJc w:val="left"/>
      <w:pPr>
        <w:ind w:left="2160" w:hanging="360"/>
      </w:pPr>
      <w:rPr>
        <w:rFonts w:ascii="Wingdings" w:hAnsi="Wingdings" w:hint="default"/>
      </w:rPr>
    </w:lvl>
    <w:lvl w:ilvl="3" w:tplc="D1C28620">
      <w:start w:val="1"/>
      <w:numFmt w:val="bullet"/>
      <w:lvlText w:val=""/>
      <w:lvlJc w:val="left"/>
      <w:pPr>
        <w:ind w:left="2880" w:hanging="360"/>
      </w:pPr>
      <w:rPr>
        <w:rFonts w:ascii="Symbol" w:hAnsi="Symbol" w:hint="default"/>
      </w:rPr>
    </w:lvl>
    <w:lvl w:ilvl="4" w:tplc="0BB0AAB4">
      <w:start w:val="1"/>
      <w:numFmt w:val="bullet"/>
      <w:lvlText w:val="o"/>
      <w:lvlJc w:val="left"/>
      <w:pPr>
        <w:ind w:left="3600" w:hanging="360"/>
      </w:pPr>
      <w:rPr>
        <w:rFonts w:ascii="Courier New" w:hAnsi="Courier New" w:hint="default"/>
      </w:rPr>
    </w:lvl>
    <w:lvl w:ilvl="5" w:tplc="2F9A85C0">
      <w:start w:val="1"/>
      <w:numFmt w:val="bullet"/>
      <w:lvlText w:val=""/>
      <w:lvlJc w:val="left"/>
      <w:pPr>
        <w:ind w:left="4320" w:hanging="360"/>
      </w:pPr>
      <w:rPr>
        <w:rFonts w:ascii="Wingdings" w:hAnsi="Wingdings" w:hint="default"/>
      </w:rPr>
    </w:lvl>
    <w:lvl w:ilvl="6" w:tplc="A5CAD9EA">
      <w:start w:val="1"/>
      <w:numFmt w:val="bullet"/>
      <w:lvlText w:val=""/>
      <w:lvlJc w:val="left"/>
      <w:pPr>
        <w:ind w:left="5040" w:hanging="360"/>
      </w:pPr>
      <w:rPr>
        <w:rFonts w:ascii="Symbol" w:hAnsi="Symbol" w:hint="default"/>
      </w:rPr>
    </w:lvl>
    <w:lvl w:ilvl="7" w:tplc="7F7C568C">
      <w:start w:val="1"/>
      <w:numFmt w:val="bullet"/>
      <w:lvlText w:val="o"/>
      <w:lvlJc w:val="left"/>
      <w:pPr>
        <w:ind w:left="5760" w:hanging="360"/>
      </w:pPr>
      <w:rPr>
        <w:rFonts w:ascii="Courier New" w:hAnsi="Courier New" w:hint="default"/>
      </w:rPr>
    </w:lvl>
    <w:lvl w:ilvl="8" w:tplc="CD46A0D0">
      <w:start w:val="1"/>
      <w:numFmt w:val="bullet"/>
      <w:lvlText w:val=""/>
      <w:lvlJc w:val="left"/>
      <w:pPr>
        <w:ind w:left="6480" w:hanging="360"/>
      </w:pPr>
      <w:rPr>
        <w:rFonts w:ascii="Wingdings" w:hAnsi="Wingdings" w:hint="default"/>
      </w:rPr>
    </w:lvl>
  </w:abstractNum>
  <w:abstractNum w:abstractNumId="37" w15:restartNumberingAfterBreak="0">
    <w:nsid w:val="5D2B0550"/>
    <w:multiLevelType w:val="hybridMultilevel"/>
    <w:tmpl w:val="FFFFFFFF"/>
    <w:lvl w:ilvl="0" w:tplc="F39A20BE">
      <w:start w:val="1"/>
      <w:numFmt w:val="bullet"/>
      <w:lvlText w:val=""/>
      <w:lvlJc w:val="left"/>
      <w:pPr>
        <w:ind w:left="720" w:hanging="360"/>
      </w:pPr>
      <w:rPr>
        <w:rFonts w:ascii="Symbol" w:hAnsi="Symbol" w:hint="default"/>
      </w:rPr>
    </w:lvl>
    <w:lvl w:ilvl="1" w:tplc="8CC0242E">
      <w:start w:val="1"/>
      <w:numFmt w:val="bullet"/>
      <w:lvlText w:val="o"/>
      <w:lvlJc w:val="left"/>
      <w:pPr>
        <w:ind w:left="1440" w:hanging="360"/>
      </w:pPr>
      <w:rPr>
        <w:rFonts w:ascii="Courier New" w:hAnsi="Courier New" w:hint="default"/>
      </w:rPr>
    </w:lvl>
    <w:lvl w:ilvl="2" w:tplc="67F209B6">
      <w:start w:val="1"/>
      <w:numFmt w:val="bullet"/>
      <w:lvlText w:val=""/>
      <w:lvlJc w:val="left"/>
      <w:pPr>
        <w:ind w:left="2160" w:hanging="360"/>
      </w:pPr>
      <w:rPr>
        <w:rFonts w:ascii="Wingdings" w:hAnsi="Wingdings" w:hint="default"/>
      </w:rPr>
    </w:lvl>
    <w:lvl w:ilvl="3" w:tplc="012C2EDC">
      <w:start w:val="1"/>
      <w:numFmt w:val="bullet"/>
      <w:lvlText w:val=""/>
      <w:lvlJc w:val="left"/>
      <w:pPr>
        <w:ind w:left="2880" w:hanging="360"/>
      </w:pPr>
      <w:rPr>
        <w:rFonts w:ascii="Symbol" w:hAnsi="Symbol" w:hint="default"/>
      </w:rPr>
    </w:lvl>
    <w:lvl w:ilvl="4" w:tplc="0CB4BEA8">
      <w:start w:val="1"/>
      <w:numFmt w:val="bullet"/>
      <w:lvlText w:val="o"/>
      <w:lvlJc w:val="left"/>
      <w:pPr>
        <w:ind w:left="3600" w:hanging="360"/>
      </w:pPr>
      <w:rPr>
        <w:rFonts w:ascii="Courier New" w:hAnsi="Courier New" w:hint="default"/>
      </w:rPr>
    </w:lvl>
    <w:lvl w:ilvl="5" w:tplc="B5C83EFC">
      <w:start w:val="1"/>
      <w:numFmt w:val="bullet"/>
      <w:lvlText w:val=""/>
      <w:lvlJc w:val="left"/>
      <w:pPr>
        <w:ind w:left="4320" w:hanging="360"/>
      </w:pPr>
      <w:rPr>
        <w:rFonts w:ascii="Wingdings" w:hAnsi="Wingdings" w:hint="default"/>
      </w:rPr>
    </w:lvl>
    <w:lvl w:ilvl="6" w:tplc="B1C0BF28">
      <w:start w:val="1"/>
      <w:numFmt w:val="bullet"/>
      <w:lvlText w:val=""/>
      <w:lvlJc w:val="left"/>
      <w:pPr>
        <w:ind w:left="5040" w:hanging="360"/>
      </w:pPr>
      <w:rPr>
        <w:rFonts w:ascii="Symbol" w:hAnsi="Symbol" w:hint="default"/>
      </w:rPr>
    </w:lvl>
    <w:lvl w:ilvl="7" w:tplc="15B875CA">
      <w:start w:val="1"/>
      <w:numFmt w:val="bullet"/>
      <w:lvlText w:val="o"/>
      <w:lvlJc w:val="left"/>
      <w:pPr>
        <w:ind w:left="5760" w:hanging="360"/>
      </w:pPr>
      <w:rPr>
        <w:rFonts w:ascii="Courier New" w:hAnsi="Courier New" w:hint="default"/>
      </w:rPr>
    </w:lvl>
    <w:lvl w:ilvl="8" w:tplc="36A246BE">
      <w:start w:val="1"/>
      <w:numFmt w:val="bullet"/>
      <w:lvlText w:val=""/>
      <w:lvlJc w:val="left"/>
      <w:pPr>
        <w:ind w:left="6480" w:hanging="360"/>
      </w:pPr>
      <w:rPr>
        <w:rFonts w:ascii="Wingdings" w:hAnsi="Wingdings" w:hint="default"/>
      </w:rPr>
    </w:lvl>
  </w:abstractNum>
  <w:abstractNum w:abstractNumId="38" w15:restartNumberingAfterBreak="0">
    <w:nsid w:val="6895689B"/>
    <w:multiLevelType w:val="hybridMultilevel"/>
    <w:tmpl w:val="FFFFFFFF"/>
    <w:lvl w:ilvl="0" w:tplc="8416DB40">
      <w:start w:val="1"/>
      <w:numFmt w:val="bullet"/>
      <w:lvlText w:val=""/>
      <w:lvlJc w:val="left"/>
      <w:pPr>
        <w:ind w:left="720" w:hanging="360"/>
      </w:pPr>
      <w:rPr>
        <w:rFonts w:ascii="Symbol" w:hAnsi="Symbol" w:hint="default"/>
      </w:rPr>
    </w:lvl>
    <w:lvl w:ilvl="1" w:tplc="AA3C3326">
      <w:start w:val="1"/>
      <w:numFmt w:val="bullet"/>
      <w:lvlText w:val="o"/>
      <w:lvlJc w:val="left"/>
      <w:pPr>
        <w:ind w:left="1440" w:hanging="360"/>
      </w:pPr>
      <w:rPr>
        <w:rFonts w:ascii="Courier New" w:hAnsi="Courier New" w:hint="default"/>
      </w:rPr>
    </w:lvl>
    <w:lvl w:ilvl="2" w:tplc="BE88D872">
      <w:start w:val="1"/>
      <w:numFmt w:val="bullet"/>
      <w:lvlText w:val=""/>
      <w:lvlJc w:val="left"/>
      <w:pPr>
        <w:ind w:left="2160" w:hanging="360"/>
      </w:pPr>
      <w:rPr>
        <w:rFonts w:ascii="Wingdings" w:hAnsi="Wingdings" w:hint="default"/>
      </w:rPr>
    </w:lvl>
    <w:lvl w:ilvl="3" w:tplc="289A1968">
      <w:start w:val="1"/>
      <w:numFmt w:val="bullet"/>
      <w:lvlText w:val=""/>
      <w:lvlJc w:val="left"/>
      <w:pPr>
        <w:ind w:left="2880" w:hanging="360"/>
      </w:pPr>
      <w:rPr>
        <w:rFonts w:ascii="Symbol" w:hAnsi="Symbol" w:hint="default"/>
      </w:rPr>
    </w:lvl>
    <w:lvl w:ilvl="4" w:tplc="05B090BE">
      <w:start w:val="1"/>
      <w:numFmt w:val="bullet"/>
      <w:lvlText w:val="o"/>
      <w:lvlJc w:val="left"/>
      <w:pPr>
        <w:ind w:left="3600" w:hanging="360"/>
      </w:pPr>
      <w:rPr>
        <w:rFonts w:ascii="Courier New" w:hAnsi="Courier New" w:hint="default"/>
      </w:rPr>
    </w:lvl>
    <w:lvl w:ilvl="5" w:tplc="56405B20">
      <w:start w:val="1"/>
      <w:numFmt w:val="bullet"/>
      <w:lvlText w:val=""/>
      <w:lvlJc w:val="left"/>
      <w:pPr>
        <w:ind w:left="4320" w:hanging="360"/>
      </w:pPr>
      <w:rPr>
        <w:rFonts w:ascii="Wingdings" w:hAnsi="Wingdings" w:hint="default"/>
      </w:rPr>
    </w:lvl>
    <w:lvl w:ilvl="6" w:tplc="5C2A329A">
      <w:start w:val="1"/>
      <w:numFmt w:val="bullet"/>
      <w:lvlText w:val=""/>
      <w:lvlJc w:val="left"/>
      <w:pPr>
        <w:ind w:left="5040" w:hanging="360"/>
      </w:pPr>
      <w:rPr>
        <w:rFonts w:ascii="Symbol" w:hAnsi="Symbol" w:hint="default"/>
      </w:rPr>
    </w:lvl>
    <w:lvl w:ilvl="7" w:tplc="C80032B2">
      <w:start w:val="1"/>
      <w:numFmt w:val="bullet"/>
      <w:lvlText w:val="o"/>
      <w:lvlJc w:val="left"/>
      <w:pPr>
        <w:ind w:left="5760" w:hanging="360"/>
      </w:pPr>
      <w:rPr>
        <w:rFonts w:ascii="Courier New" w:hAnsi="Courier New" w:hint="default"/>
      </w:rPr>
    </w:lvl>
    <w:lvl w:ilvl="8" w:tplc="66124EFC">
      <w:start w:val="1"/>
      <w:numFmt w:val="bullet"/>
      <w:lvlText w:val=""/>
      <w:lvlJc w:val="left"/>
      <w:pPr>
        <w:ind w:left="6480" w:hanging="360"/>
      </w:pPr>
      <w:rPr>
        <w:rFonts w:ascii="Wingdings" w:hAnsi="Wingdings" w:hint="default"/>
      </w:rPr>
    </w:lvl>
  </w:abstractNum>
  <w:abstractNum w:abstractNumId="39" w15:restartNumberingAfterBreak="0">
    <w:nsid w:val="6D2F6146"/>
    <w:multiLevelType w:val="hybridMultilevel"/>
    <w:tmpl w:val="FFFFFFFF"/>
    <w:lvl w:ilvl="0" w:tplc="E8D4B1F8">
      <w:start w:val="1"/>
      <w:numFmt w:val="bullet"/>
      <w:lvlText w:val=""/>
      <w:lvlJc w:val="left"/>
      <w:pPr>
        <w:ind w:left="720" w:hanging="360"/>
      </w:pPr>
      <w:rPr>
        <w:rFonts w:ascii="Symbol" w:hAnsi="Symbol" w:hint="default"/>
      </w:rPr>
    </w:lvl>
    <w:lvl w:ilvl="1" w:tplc="F702AB8E">
      <w:start w:val="1"/>
      <w:numFmt w:val="bullet"/>
      <w:lvlText w:val="o"/>
      <w:lvlJc w:val="left"/>
      <w:pPr>
        <w:ind w:left="1440" w:hanging="360"/>
      </w:pPr>
      <w:rPr>
        <w:rFonts w:ascii="Courier New" w:hAnsi="Courier New" w:hint="default"/>
      </w:rPr>
    </w:lvl>
    <w:lvl w:ilvl="2" w:tplc="0B367E6C">
      <w:start w:val="1"/>
      <w:numFmt w:val="bullet"/>
      <w:lvlText w:val=""/>
      <w:lvlJc w:val="left"/>
      <w:pPr>
        <w:ind w:left="2160" w:hanging="360"/>
      </w:pPr>
      <w:rPr>
        <w:rFonts w:ascii="Wingdings" w:hAnsi="Wingdings" w:hint="default"/>
      </w:rPr>
    </w:lvl>
    <w:lvl w:ilvl="3" w:tplc="6BB20F14">
      <w:start w:val="1"/>
      <w:numFmt w:val="bullet"/>
      <w:lvlText w:val=""/>
      <w:lvlJc w:val="left"/>
      <w:pPr>
        <w:ind w:left="2880" w:hanging="360"/>
      </w:pPr>
      <w:rPr>
        <w:rFonts w:ascii="Symbol" w:hAnsi="Symbol" w:hint="default"/>
      </w:rPr>
    </w:lvl>
    <w:lvl w:ilvl="4" w:tplc="EB6E600C">
      <w:start w:val="1"/>
      <w:numFmt w:val="bullet"/>
      <w:lvlText w:val="o"/>
      <w:lvlJc w:val="left"/>
      <w:pPr>
        <w:ind w:left="3600" w:hanging="360"/>
      </w:pPr>
      <w:rPr>
        <w:rFonts w:ascii="Courier New" w:hAnsi="Courier New" w:hint="default"/>
      </w:rPr>
    </w:lvl>
    <w:lvl w:ilvl="5" w:tplc="008E90C6">
      <w:start w:val="1"/>
      <w:numFmt w:val="bullet"/>
      <w:lvlText w:val=""/>
      <w:lvlJc w:val="left"/>
      <w:pPr>
        <w:ind w:left="4320" w:hanging="360"/>
      </w:pPr>
      <w:rPr>
        <w:rFonts w:ascii="Wingdings" w:hAnsi="Wingdings" w:hint="default"/>
      </w:rPr>
    </w:lvl>
    <w:lvl w:ilvl="6" w:tplc="63DC4C2C">
      <w:start w:val="1"/>
      <w:numFmt w:val="bullet"/>
      <w:lvlText w:val=""/>
      <w:lvlJc w:val="left"/>
      <w:pPr>
        <w:ind w:left="5040" w:hanging="360"/>
      </w:pPr>
      <w:rPr>
        <w:rFonts w:ascii="Symbol" w:hAnsi="Symbol" w:hint="default"/>
      </w:rPr>
    </w:lvl>
    <w:lvl w:ilvl="7" w:tplc="C18EEBD2">
      <w:start w:val="1"/>
      <w:numFmt w:val="bullet"/>
      <w:lvlText w:val="o"/>
      <w:lvlJc w:val="left"/>
      <w:pPr>
        <w:ind w:left="5760" w:hanging="360"/>
      </w:pPr>
      <w:rPr>
        <w:rFonts w:ascii="Courier New" w:hAnsi="Courier New" w:hint="default"/>
      </w:rPr>
    </w:lvl>
    <w:lvl w:ilvl="8" w:tplc="5D7E0548">
      <w:start w:val="1"/>
      <w:numFmt w:val="bullet"/>
      <w:lvlText w:val=""/>
      <w:lvlJc w:val="left"/>
      <w:pPr>
        <w:ind w:left="6480" w:hanging="360"/>
      </w:pPr>
      <w:rPr>
        <w:rFonts w:ascii="Wingdings" w:hAnsi="Wingdings" w:hint="default"/>
      </w:rPr>
    </w:lvl>
  </w:abstractNum>
  <w:abstractNum w:abstractNumId="40" w15:restartNumberingAfterBreak="0">
    <w:nsid w:val="6D4B1B6F"/>
    <w:multiLevelType w:val="hybridMultilevel"/>
    <w:tmpl w:val="E250D8BE"/>
    <w:lvl w:ilvl="0" w:tplc="3E3C044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3035BE"/>
    <w:multiLevelType w:val="hybridMultilevel"/>
    <w:tmpl w:val="FFFFFFFF"/>
    <w:lvl w:ilvl="0" w:tplc="03B4606C">
      <w:start w:val="1"/>
      <w:numFmt w:val="bullet"/>
      <w:lvlText w:val=""/>
      <w:lvlJc w:val="left"/>
      <w:pPr>
        <w:ind w:left="720" w:hanging="360"/>
      </w:pPr>
      <w:rPr>
        <w:rFonts w:ascii="Symbol" w:hAnsi="Symbol" w:hint="default"/>
      </w:rPr>
    </w:lvl>
    <w:lvl w:ilvl="1" w:tplc="7AAA5EAA">
      <w:start w:val="1"/>
      <w:numFmt w:val="bullet"/>
      <w:lvlText w:val="o"/>
      <w:lvlJc w:val="left"/>
      <w:pPr>
        <w:ind w:left="1440" w:hanging="360"/>
      </w:pPr>
      <w:rPr>
        <w:rFonts w:ascii="Courier New" w:hAnsi="Courier New" w:hint="default"/>
      </w:rPr>
    </w:lvl>
    <w:lvl w:ilvl="2" w:tplc="F9FCDE04">
      <w:start w:val="1"/>
      <w:numFmt w:val="bullet"/>
      <w:lvlText w:val=""/>
      <w:lvlJc w:val="left"/>
      <w:pPr>
        <w:ind w:left="2160" w:hanging="360"/>
      </w:pPr>
      <w:rPr>
        <w:rFonts w:ascii="Wingdings" w:hAnsi="Wingdings" w:hint="default"/>
      </w:rPr>
    </w:lvl>
    <w:lvl w:ilvl="3" w:tplc="E71A7946">
      <w:start w:val="1"/>
      <w:numFmt w:val="bullet"/>
      <w:lvlText w:val=""/>
      <w:lvlJc w:val="left"/>
      <w:pPr>
        <w:ind w:left="2880" w:hanging="360"/>
      </w:pPr>
      <w:rPr>
        <w:rFonts w:ascii="Symbol" w:hAnsi="Symbol" w:hint="default"/>
      </w:rPr>
    </w:lvl>
    <w:lvl w:ilvl="4" w:tplc="15302958">
      <w:start w:val="1"/>
      <w:numFmt w:val="bullet"/>
      <w:lvlText w:val="o"/>
      <w:lvlJc w:val="left"/>
      <w:pPr>
        <w:ind w:left="3600" w:hanging="360"/>
      </w:pPr>
      <w:rPr>
        <w:rFonts w:ascii="Courier New" w:hAnsi="Courier New" w:hint="default"/>
      </w:rPr>
    </w:lvl>
    <w:lvl w:ilvl="5" w:tplc="833AA614">
      <w:start w:val="1"/>
      <w:numFmt w:val="bullet"/>
      <w:lvlText w:val=""/>
      <w:lvlJc w:val="left"/>
      <w:pPr>
        <w:ind w:left="4320" w:hanging="360"/>
      </w:pPr>
      <w:rPr>
        <w:rFonts w:ascii="Wingdings" w:hAnsi="Wingdings" w:hint="default"/>
      </w:rPr>
    </w:lvl>
    <w:lvl w:ilvl="6" w:tplc="D0E8CC50">
      <w:start w:val="1"/>
      <w:numFmt w:val="bullet"/>
      <w:lvlText w:val=""/>
      <w:lvlJc w:val="left"/>
      <w:pPr>
        <w:ind w:left="5040" w:hanging="360"/>
      </w:pPr>
      <w:rPr>
        <w:rFonts w:ascii="Symbol" w:hAnsi="Symbol" w:hint="default"/>
      </w:rPr>
    </w:lvl>
    <w:lvl w:ilvl="7" w:tplc="A58EC49A">
      <w:start w:val="1"/>
      <w:numFmt w:val="bullet"/>
      <w:lvlText w:val="o"/>
      <w:lvlJc w:val="left"/>
      <w:pPr>
        <w:ind w:left="5760" w:hanging="360"/>
      </w:pPr>
      <w:rPr>
        <w:rFonts w:ascii="Courier New" w:hAnsi="Courier New" w:hint="default"/>
      </w:rPr>
    </w:lvl>
    <w:lvl w:ilvl="8" w:tplc="C116FBDA">
      <w:start w:val="1"/>
      <w:numFmt w:val="bullet"/>
      <w:lvlText w:val=""/>
      <w:lvlJc w:val="left"/>
      <w:pPr>
        <w:ind w:left="6480" w:hanging="360"/>
      </w:pPr>
      <w:rPr>
        <w:rFonts w:ascii="Wingdings" w:hAnsi="Wingdings" w:hint="default"/>
      </w:rPr>
    </w:lvl>
  </w:abstractNum>
  <w:abstractNum w:abstractNumId="42" w15:restartNumberingAfterBreak="0">
    <w:nsid w:val="77BD56BA"/>
    <w:multiLevelType w:val="hybridMultilevel"/>
    <w:tmpl w:val="FFFFFFFF"/>
    <w:lvl w:ilvl="0" w:tplc="B43CF83E">
      <w:start w:val="1"/>
      <w:numFmt w:val="bullet"/>
      <w:lvlText w:val=""/>
      <w:lvlJc w:val="left"/>
      <w:pPr>
        <w:ind w:left="720" w:hanging="360"/>
      </w:pPr>
      <w:rPr>
        <w:rFonts w:ascii="Symbol" w:hAnsi="Symbol" w:hint="default"/>
      </w:rPr>
    </w:lvl>
    <w:lvl w:ilvl="1" w:tplc="0E701D7C">
      <w:start w:val="1"/>
      <w:numFmt w:val="bullet"/>
      <w:lvlText w:val="o"/>
      <w:lvlJc w:val="left"/>
      <w:pPr>
        <w:ind w:left="1440" w:hanging="360"/>
      </w:pPr>
      <w:rPr>
        <w:rFonts w:ascii="Courier New" w:hAnsi="Courier New" w:hint="default"/>
      </w:rPr>
    </w:lvl>
    <w:lvl w:ilvl="2" w:tplc="86A28694">
      <w:start w:val="1"/>
      <w:numFmt w:val="bullet"/>
      <w:lvlText w:val=""/>
      <w:lvlJc w:val="left"/>
      <w:pPr>
        <w:ind w:left="2160" w:hanging="360"/>
      </w:pPr>
      <w:rPr>
        <w:rFonts w:ascii="Wingdings" w:hAnsi="Wingdings" w:hint="default"/>
      </w:rPr>
    </w:lvl>
    <w:lvl w:ilvl="3" w:tplc="3BACA13C">
      <w:start w:val="1"/>
      <w:numFmt w:val="bullet"/>
      <w:lvlText w:val=""/>
      <w:lvlJc w:val="left"/>
      <w:pPr>
        <w:ind w:left="2880" w:hanging="360"/>
      </w:pPr>
      <w:rPr>
        <w:rFonts w:ascii="Symbol" w:hAnsi="Symbol" w:hint="default"/>
      </w:rPr>
    </w:lvl>
    <w:lvl w:ilvl="4" w:tplc="E8E65132">
      <w:start w:val="1"/>
      <w:numFmt w:val="bullet"/>
      <w:lvlText w:val="o"/>
      <w:lvlJc w:val="left"/>
      <w:pPr>
        <w:ind w:left="3600" w:hanging="360"/>
      </w:pPr>
      <w:rPr>
        <w:rFonts w:ascii="Courier New" w:hAnsi="Courier New" w:hint="default"/>
      </w:rPr>
    </w:lvl>
    <w:lvl w:ilvl="5" w:tplc="472CFAC2">
      <w:start w:val="1"/>
      <w:numFmt w:val="bullet"/>
      <w:lvlText w:val=""/>
      <w:lvlJc w:val="left"/>
      <w:pPr>
        <w:ind w:left="4320" w:hanging="360"/>
      </w:pPr>
      <w:rPr>
        <w:rFonts w:ascii="Wingdings" w:hAnsi="Wingdings" w:hint="default"/>
      </w:rPr>
    </w:lvl>
    <w:lvl w:ilvl="6" w:tplc="84EE1D98">
      <w:start w:val="1"/>
      <w:numFmt w:val="bullet"/>
      <w:lvlText w:val=""/>
      <w:lvlJc w:val="left"/>
      <w:pPr>
        <w:ind w:left="5040" w:hanging="360"/>
      </w:pPr>
      <w:rPr>
        <w:rFonts w:ascii="Symbol" w:hAnsi="Symbol" w:hint="default"/>
      </w:rPr>
    </w:lvl>
    <w:lvl w:ilvl="7" w:tplc="993062E4">
      <w:start w:val="1"/>
      <w:numFmt w:val="bullet"/>
      <w:lvlText w:val="o"/>
      <w:lvlJc w:val="left"/>
      <w:pPr>
        <w:ind w:left="5760" w:hanging="360"/>
      </w:pPr>
      <w:rPr>
        <w:rFonts w:ascii="Courier New" w:hAnsi="Courier New" w:hint="default"/>
      </w:rPr>
    </w:lvl>
    <w:lvl w:ilvl="8" w:tplc="1A22CBAC">
      <w:start w:val="1"/>
      <w:numFmt w:val="bullet"/>
      <w:lvlText w:val=""/>
      <w:lvlJc w:val="left"/>
      <w:pPr>
        <w:ind w:left="6480" w:hanging="360"/>
      </w:pPr>
      <w:rPr>
        <w:rFonts w:ascii="Wingdings" w:hAnsi="Wingdings" w:hint="default"/>
      </w:rPr>
    </w:lvl>
  </w:abstractNum>
  <w:abstractNum w:abstractNumId="43" w15:restartNumberingAfterBreak="0">
    <w:nsid w:val="796B5DC1"/>
    <w:multiLevelType w:val="hybridMultilevel"/>
    <w:tmpl w:val="FFFFFFFF"/>
    <w:lvl w:ilvl="0" w:tplc="0D76E298">
      <w:start w:val="1"/>
      <w:numFmt w:val="bullet"/>
      <w:lvlText w:val=""/>
      <w:lvlJc w:val="left"/>
      <w:pPr>
        <w:ind w:left="720" w:hanging="360"/>
      </w:pPr>
      <w:rPr>
        <w:rFonts w:ascii="Symbol" w:hAnsi="Symbol" w:hint="default"/>
      </w:rPr>
    </w:lvl>
    <w:lvl w:ilvl="1" w:tplc="952A0354">
      <w:start w:val="1"/>
      <w:numFmt w:val="bullet"/>
      <w:lvlText w:val="o"/>
      <w:lvlJc w:val="left"/>
      <w:pPr>
        <w:ind w:left="1440" w:hanging="360"/>
      </w:pPr>
      <w:rPr>
        <w:rFonts w:ascii="Courier New" w:hAnsi="Courier New" w:hint="default"/>
      </w:rPr>
    </w:lvl>
    <w:lvl w:ilvl="2" w:tplc="24C4C3A6">
      <w:start w:val="1"/>
      <w:numFmt w:val="bullet"/>
      <w:lvlText w:val=""/>
      <w:lvlJc w:val="left"/>
      <w:pPr>
        <w:ind w:left="2160" w:hanging="360"/>
      </w:pPr>
      <w:rPr>
        <w:rFonts w:ascii="Wingdings" w:hAnsi="Wingdings" w:hint="default"/>
      </w:rPr>
    </w:lvl>
    <w:lvl w:ilvl="3" w:tplc="2C56270E">
      <w:start w:val="1"/>
      <w:numFmt w:val="bullet"/>
      <w:lvlText w:val=""/>
      <w:lvlJc w:val="left"/>
      <w:pPr>
        <w:ind w:left="2880" w:hanging="360"/>
      </w:pPr>
      <w:rPr>
        <w:rFonts w:ascii="Symbol" w:hAnsi="Symbol" w:hint="default"/>
      </w:rPr>
    </w:lvl>
    <w:lvl w:ilvl="4" w:tplc="A614B6B2">
      <w:start w:val="1"/>
      <w:numFmt w:val="bullet"/>
      <w:lvlText w:val="o"/>
      <w:lvlJc w:val="left"/>
      <w:pPr>
        <w:ind w:left="3600" w:hanging="360"/>
      </w:pPr>
      <w:rPr>
        <w:rFonts w:ascii="Courier New" w:hAnsi="Courier New" w:hint="default"/>
      </w:rPr>
    </w:lvl>
    <w:lvl w:ilvl="5" w:tplc="3F66B1E8">
      <w:start w:val="1"/>
      <w:numFmt w:val="bullet"/>
      <w:lvlText w:val=""/>
      <w:lvlJc w:val="left"/>
      <w:pPr>
        <w:ind w:left="4320" w:hanging="360"/>
      </w:pPr>
      <w:rPr>
        <w:rFonts w:ascii="Wingdings" w:hAnsi="Wingdings" w:hint="default"/>
      </w:rPr>
    </w:lvl>
    <w:lvl w:ilvl="6" w:tplc="A860E1DA">
      <w:start w:val="1"/>
      <w:numFmt w:val="bullet"/>
      <w:lvlText w:val=""/>
      <w:lvlJc w:val="left"/>
      <w:pPr>
        <w:ind w:left="5040" w:hanging="360"/>
      </w:pPr>
      <w:rPr>
        <w:rFonts w:ascii="Symbol" w:hAnsi="Symbol" w:hint="default"/>
      </w:rPr>
    </w:lvl>
    <w:lvl w:ilvl="7" w:tplc="0B5AE150">
      <w:start w:val="1"/>
      <w:numFmt w:val="bullet"/>
      <w:lvlText w:val="o"/>
      <w:lvlJc w:val="left"/>
      <w:pPr>
        <w:ind w:left="5760" w:hanging="360"/>
      </w:pPr>
      <w:rPr>
        <w:rFonts w:ascii="Courier New" w:hAnsi="Courier New" w:hint="default"/>
      </w:rPr>
    </w:lvl>
    <w:lvl w:ilvl="8" w:tplc="6CDE079C">
      <w:start w:val="1"/>
      <w:numFmt w:val="bullet"/>
      <w:lvlText w:val=""/>
      <w:lvlJc w:val="left"/>
      <w:pPr>
        <w:ind w:left="6480" w:hanging="360"/>
      </w:pPr>
      <w:rPr>
        <w:rFonts w:ascii="Wingdings" w:hAnsi="Wingdings" w:hint="default"/>
      </w:rPr>
    </w:lvl>
  </w:abstractNum>
  <w:abstractNum w:abstractNumId="44" w15:restartNumberingAfterBreak="0">
    <w:nsid w:val="7B954443"/>
    <w:multiLevelType w:val="hybridMultilevel"/>
    <w:tmpl w:val="FFFFFFFF"/>
    <w:lvl w:ilvl="0" w:tplc="DE84FC58">
      <w:start w:val="1"/>
      <w:numFmt w:val="bullet"/>
      <w:lvlText w:val=""/>
      <w:lvlJc w:val="left"/>
      <w:pPr>
        <w:ind w:left="720" w:hanging="360"/>
      </w:pPr>
      <w:rPr>
        <w:rFonts w:ascii="Symbol" w:hAnsi="Symbol" w:hint="default"/>
      </w:rPr>
    </w:lvl>
    <w:lvl w:ilvl="1" w:tplc="52584AD8">
      <w:start w:val="1"/>
      <w:numFmt w:val="bullet"/>
      <w:lvlText w:val="o"/>
      <w:lvlJc w:val="left"/>
      <w:pPr>
        <w:ind w:left="1440" w:hanging="360"/>
      </w:pPr>
      <w:rPr>
        <w:rFonts w:ascii="Courier New" w:hAnsi="Courier New" w:hint="default"/>
      </w:rPr>
    </w:lvl>
    <w:lvl w:ilvl="2" w:tplc="C8B0C68E">
      <w:start w:val="1"/>
      <w:numFmt w:val="bullet"/>
      <w:lvlText w:val=""/>
      <w:lvlJc w:val="left"/>
      <w:pPr>
        <w:ind w:left="2160" w:hanging="360"/>
      </w:pPr>
      <w:rPr>
        <w:rFonts w:ascii="Wingdings" w:hAnsi="Wingdings" w:hint="default"/>
      </w:rPr>
    </w:lvl>
    <w:lvl w:ilvl="3" w:tplc="CA0CC05C">
      <w:start w:val="1"/>
      <w:numFmt w:val="bullet"/>
      <w:lvlText w:val=""/>
      <w:lvlJc w:val="left"/>
      <w:pPr>
        <w:ind w:left="2880" w:hanging="360"/>
      </w:pPr>
      <w:rPr>
        <w:rFonts w:ascii="Symbol" w:hAnsi="Symbol" w:hint="default"/>
      </w:rPr>
    </w:lvl>
    <w:lvl w:ilvl="4" w:tplc="27043FBC">
      <w:start w:val="1"/>
      <w:numFmt w:val="bullet"/>
      <w:lvlText w:val="o"/>
      <w:lvlJc w:val="left"/>
      <w:pPr>
        <w:ind w:left="3600" w:hanging="360"/>
      </w:pPr>
      <w:rPr>
        <w:rFonts w:ascii="Courier New" w:hAnsi="Courier New" w:hint="default"/>
      </w:rPr>
    </w:lvl>
    <w:lvl w:ilvl="5" w:tplc="8C1A2456">
      <w:start w:val="1"/>
      <w:numFmt w:val="bullet"/>
      <w:lvlText w:val=""/>
      <w:lvlJc w:val="left"/>
      <w:pPr>
        <w:ind w:left="4320" w:hanging="360"/>
      </w:pPr>
      <w:rPr>
        <w:rFonts w:ascii="Wingdings" w:hAnsi="Wingdings" w:hint="default"/>
      </w:rPr>
    </w:lvl>
    <w:lvl w:ilvl="6" w:tplc="3E6C3F88">
      <w:start w:val="1"/>
      <w:numFmt w:val="bullet"/>
      <w:lvlText w:val=""/>
      <w:lvlJc w:val="left"/>
      <w:pPr>
        <w:ind w:left="5040" w:hanging="360"/>
      </w:pPr>
      <w:rPr>
        <w:rFonts w:ascii="Symbol" w:hAnsi="Symbol" w:hint="default"/>
      </w:rPr>
    </w:lvl>
    <w:lvl w:ilvl="7" w:tplc="92E83EE0">
      <w:start w:val="1"/>
      <w:numFmt w:val="bullet"/>
      <w:lvlText w:val="o"/>
      <w:lvlJc w:val="left"/>
      <w:pPr>
        <w:ind w:left="5760" w:hanging="360"/>
      </w:pPr>
      <w:rPr>
        <w:rFonts w:ascii="Courier New" w:hAnsi="Courier New" w:hint="default"/>
      </w:rPr>
    </w:lvl>
    <w:lvl w:ilvl="8" w:tplc="6B4A7232">
      <w:start w:val="1"/>
      <w:numFmt w:val="bullet"/>
      <w:lvlText w:val=""/>
      <w:lvlJc w:val="left"/>
      <w:pPr>
        <w:ind w:left="6480" w:hanging="360"/>
      </w:pPr>
      <w:rPr>
        <w:rFonts w:ascii="Wingdings" w:hAnsi="Wingdings" w:hint="default"/>
      </w:rPr>
    </w:lvl>
  </w:abstractNum>
  <w:abstractNum w:abstractNumId="45" w15:restartNumberingAfterBreak="0">
    <w:nsid w:val="7BB40B5D"/>
    <w:multiLevelType w:val="hybridMultilevel"/>
    <w:tmpl w:val="FFFFFFFF"/>
    <w:lvl w:ilvl="0" w:tplc="530A2C42">
      <w:start w:val="1"/>
      <w:numFmt w:val="bullet"/>
      <w:lvlText w:val=""/>
      <w:lvlJc w:val="left"/>
      <w:pPr>
        <w:ind w:left="720" w:hanging="360"/>
      </w:pPr>
      <w:rPr>
        <w:rFonts w:ascii="Symbol" w:hAnsi="Symbol" w:hint="default"/>
      </w:rPr>
    </w:lvl>
    <w:lvl w:ilvl="1" w:tplc="2B3E613E">
      <w:start w:val="1"/>
      <w:numFmt w:val="bullet"/>
      <w:lvlText w:val="o"/>
      <w:lvlJc w:val="left"/>
      <w:pPr>
        <w:ind w:left="1440" w:hanging="360"/>
      </w:pPr>
      <w:rPr>
        <w:rFonts w:ascii="Courier New" w:hAnsi="Courier New" w:hint="default"/>
      </w:rPr>
    </w:lvl>
    <w:lvl w:ilvl="2" w:tplc="1708DE3C">
      <w:start w:val="1"/>
      <w:numFmt w:val="bullet"/>
      <w:lvlText w:val=""/>
      <w:lvlJc w:val="left"/>
      <w:pPr>
        <w:ind w:left="2160" w:hanging="360"/>
      </w:pPr>
      <w:rPr>
        <w:rFonts w:ascii="Wingdings" w:hAnsi="Wingdings" w:hint="default"/>
      </w:rPr>
    </w:lvl>
    <w:lvl w:ilvl="3" w:tplc="3872C5A0">
      <w:start w:val="1"/>
      <w:numFmt w:val="bullet"/>
      <w:lvlText w:val=""/>
      <w:lvlJc w:val="left"/>
      <w:pPr>
        <w:ind w:left="2880" w:hanging="360"/>
      </w:pPr>
      <w:rPr>
        <w:rFonts w:ascii="Symbol" w:hAnsi="Symbol" w:hint="default"/>
      </w:rPr>
    </w:lvl>
    <w:lvl w:ilvl="4" w:tplc="15A6F254">
      <w:start w:val="1"/>
      <w:numFmt w:val="bullet"/>
      <w:lvlText w:val="o"/>
      <w:lvlJc w:val="left"/>
      <w:pPr>
        <w:ind w:left="3600" w:hanging="360"/>
      </w:pPr>
      <w:rPr>
        <w:rFonts w:ascii="Courier New" w:hAnsi="Courier New" w:hint="default"/>
      </w:rPr>
    </w:lvl>
    <w:lvl w:ilvl="5" w:tplc="2E0E4F8C">
      <w:start w:val="1"/>
      <w:numFmt w:val="bullet"/>
      <w:lvlText w:val=""/>
      <w:lvlJc w:val="left"/>
      <w:pPr>
        <w:ind w:left="4320" w:hanging="360"/>
      </w:pPr>
      <w:rPr>
        <w:rFonts w:ascii="Wingdings" w:hAnsi="Wingdings" w:hint="default"/>
      </w:rPr>
    </w:lvl>
    <w:lvl w:ilvl="6" w:tplc="3474B7FA">
      <w:start w:val="1"/>
      <w:numFmt w:val="bullet"/>
      <w:lvlText w:val=""/>
      <w:lvlJc w:val="left"/>
      <w:pPr>
        <w:ind w:left="5040" w:hanging="360"/>
      </w:pPr>
      <w:rPr>
        <w:rFonts w:ascii="Symbol" w:hAnsi="Symbol" w:hint="default"/>
      </w:rPr>
    </w:lvl>
    <w:lvl w:ilvl="7" w:tplc="71E6F34E">
      <w:start w:val="1"/>
      <w:numFmt w:val="bullet"/>
      <w:lvlText w:val="o"/>
      <w:lvlJc w:val="left"/>
      <w:pPr>
        <w:ind w:left="5760" w:hanging="360"/>
      </w:pPr>
      <w:rPr>
        <w:rFonts w:ascii="Courier New" w:hAnsi="Courier New" w:hint="default"/>
      </w:rPr>
    </w:lvl>
    <w:lvl w:ilvl="8" w:tplc="8E64012E">
      <w:start w:val="1"/>
      <w:numFmt w:val="bullet"/>
      <w:lvlText w:val=""/>
      <w:lvlJc w:val="left"/>
      <w:pPr>
        <w:ind w:left="6480" w:hanging="360"/>
      </w:pPr>
      <w:rPr>
        <w:rFonts w:ascii="Wingdings" w:hAnsi="Wingdings" w:hint="default"/>
      </w:rPr>
    </w:lvl>
  </w:abstractNum>
  <w:abstractNum w:abstractNumId="46" w15:restartNumberingAfterBreak="0">
    <w:nsid w:val="7E710374"/>
    <w:multiLevelType w:val="hybridMultilevel"/>
    <w:tmpl w:val="FFFFFFFF"/>
    <w:lvl w:ilvl="0" w:tplc="69DA32D8">
      <w:start w:val="1"/>
      <w:numFmt w:val="bullet"/>
      <w:lvlText w:val=""/>
      <w:lvlJc w:val="left"/>
      <w:pPr>
        <w:ind w:left="720" w:hanging="360"/>
      </w:pPr>
      <w:rPr>
        <w:rFonts w:ascii="Symbol" w:hAnsi="Symbol" w:hint="default"/>
      </w:rPr>
    </w:lvl>
    <w:lvl w:ilvl="1" w:tplc="D346D8DC">
      <w:start w:val="1"/>
      <w:numFmt w:val="bullet"/>
      <w:lvlText w:val="o"/>
      <w:lvlJc w:val="left"/>
      <w:pPr>
        <w:ind w:left="1440" w:hanging="360"/>
      </w:pPr>
      <w:rPr>
        <w:rFonts w:ascii="Courier New" w:hAnsi="Courier New" w:hint="default"/>
      </w:rPr>
    </w:lvl>
    <w:lvl w:ilvl="2" w:tplc="FCF8474E">
      <w:start w:val="1"/>
      <w:numFmt w:val="bullet"/>
      <w:lvlText w:val=""/>
      <w:lvlJc w:val="left"/>
      <w:pPr>
        <w:ind w:left="2160" w:hanging="360"/>
      </w:pPr>
      <w:rPr>
        <w:rFonts w:ascii="Wingdings" w:hAnsi="Wingdings" w:hint="default"/>
      </w:rPr>
    </w:lvl>
    <w:lvl w:ilvl="3" w:tplc="FB34C176">
      <w:start w:val="1"/>
      <w:numFmt w:val="bullet"/>
      <w:lvlText w:val=""/>
      <w:lvlJc w:val="left"/>
      <w:pPr>
        <w:ind w:left="2880" w:hanging="360"/>
      </w:pPr>
      <w:rPr>
        <w:rFonts w:ascii="Symbol" w:hAnsi="Symbol" w:hint="default"/>
      </w:rPr>
    </w:lvl>
    <w:lvl w:ilvl="4" w:tplc="747AD2BA">
      <w:start w:val="1"/>
      <w:numFmt w:val="bullet"/>
      <w:lvlText w:val="o"/>
      <w:lvlJc w:val="left"/>
      <w:pPr>
        <w:ind w:left="3600" w:hanging="360"/>
      </w:pPr>
      <w:rPr>
        <w:rFonts w:ascii="Courier New" w:hAnsi="Courier New" w:hint="default"/>
      </w:rPr>
    </w:lvl>
    <w:lvl w:ilvl="5" w:tplc="B50AC28E">
      <w:start w:val="1"/>
      <w:numFmt w:val="bullet"/>
      <w:lvlText w:val=""/>
      <w:lvlJc w:val="left"/>
      <w:pPr>
        <w:ind w:left="4320" w:hanging="360"/>
      </w:pPr>
      <w:rPr>
        <w:rFonts w:ascii="Wingdings" w:hAnsi="Wingdings" w:hint="default"/>
      </w:rPr>
    </w:lvl>
    <w:lvl w:ilvl="6" w:tplc="543CE790">
      <w:start w:val="1"/>
      <w:numFmt w:val="bullet"/>
      <w:lvlText w:val=""/>
      <w:lvlJc w:val="left"/>
      <w:pPr>
        <w:ind w:left="5040" w:hanging="360"/>
      </w:pPr>
      <w:rPr>
        <w:rFonts w:ascii="Symbol" w:hAnsi="Symbol" w:hint="default"/>
      </w:rPr>
    </w:lvl>
    <w:lvl w:ilvl="7" w:tplc="20D2769C">
      <w:start w:val="1"/>
      <w:numFmt w:val="bullet"/>
      <w:lvlText w:val="o"/>
      <w:lvlJc w:val="left"/>
      <w:pPr>
        <w:ind w:left="5760" w:hanging="360"/>
      </w:pPr>
      <w:rPr>
        <w:rFonts w:ascii="Courier New" w:hAnsi="Courier New" w:hint="default"/>
      </w:rPr>
    </w:lvl>
    <w:lvl w:ilvl="8" w:tplc="993278CC">
      <w:start w:val="1"/>
      <w:numFmt w:val="bullet"/>
      <w:lvlText w:val=""/>
      <w:lvlJc w:val="left"/>
      <w:pPr>
        <w:ind w:left="6480" w:hanging="360"/>
      </w:pPr>
      <w:rPr>
        <w:rFonts w:ascii="Wingdings" w:hAnsi="Wingdings" w:hint="default"/>
      </w:rPr>
    </w:lvl>
  </w:abstractNum>
  <w:abstractNum w:abstractNumId="47" w15:restartNumberingAfterBreak="0">
    <w:nsid w:val="7FED7DFF"/>
    <w:multiLevelType w:val="hybridMultilevel"/>
    <w:tmpl w:val="FFFFFFFF"/>
    <w:lvl w:ilvl="0" w:tplc="F45ACC5A">
      <w:start w:val="1"/>
      <w:numFmt w:val="bullet"/>
      <w:lvlText w:val=""/>
      <w:lvlJc w:val="left"/>
      <w:pPr>
        <w:ind w:left="720" w:hanging="360"/>
      </w:pPr>
      <w:rPr>
        <w:rFonts w:ascii="Symbol" w:hAnsi="Symbol" w:hint="default"/>
      </w:rPr>
    </w:lvl>
    <w:lvl w:ilvl="1" w:tplc="4AD40520">
      <w:start w:val="1"/>
      <w:numFmt w:val="bullet"/>
      <w:lvlText w:val="o"/>
      <w:lvlJc w:val="left"/>
      <w:pPr>
        <w:ind w:left="1440" w:hanging="360"/>
      </w:pPr>
      <w:rPr>
        <w:rFonts w:ascii="Courier New" w:hAnsi="Courier New" w:hint="default"/>
      </w:rPr>
    </w:lvl>
    <w:lvl w:ilvl="2" w:tplc="D76AAB4E">
      <w:start w:val="1"/>
      <w:numFmt w:val="bullet"/>
      <w:lvlText w:val=""/>
      <w:lvlJc w:val="left"/>
      <w:pPr>
        <w:ind w:left="2160" w:hanging="360"/>
      </w:pPr>
      <w:rPr>
        <w:rFonts w:ascii="Wingdings" w:hAnsi="Wingdings" w:hint="default"/>
      </w:rPr>
    </w:lvl>
    <w:lvl w:ilvl="3" w:tplc="6AEEB4B0">
      <w:start w:val="1"/>
      <w:numFmt w:val="bullet"/>
      <w:lvlText w:val=""/>
      <w:lvlJc w:val="left"/>
      <w:pPr>
        <w:ind w:left="2880" w:hanging="360"/>
      </w:pPr>
      <w:rPr>
        <w:rFonts w:ascii="Symbol" w:hAnsi="Symbol" w:hint="default"/>
      </w:rPr>
    </w:lvl>
    <w:lvl w:ilvl="4" w:tplc="75909BAE">
      <w:start w:val="1"/>
      <w:numFmt w:val="bullet"/>
      <w:lvlText w:val="o"/>
      <w:lvlJc w:val="left"/>
      <w:pPr>
        <w:ind w:left="3600" w:hanging="360"/>
      </w:pPr>
      <w:rPr>
        <w:rFonts w:ascii="Courier New" w:hAnsi="Courier New" w:hint="default"/>
      </w:rPr>
    </w:lvl>
    <w:lvl w:ilvl="5" w:tplc="EC54F988">
      <w:start w:val="1"/>
      <w:numFmt w:val="bullet"/>
      <w:lvlText w:val=""/>
      <w:lvlJc w:val="left"/>
      <w:pPr>
        <w:ind w:left="4320" w:hanging="360"/>
      </w:pPr>
      <w:rPr>
        <w:rFonts w:ascii="Wingdings" w:hAnsi="Wingdings" w:hint="default"/>
      </w:rPr>
    </w:lvl>
    <w:lvl w:ilvl="6" w:tplc="7D36E7FA">
      <w:start w:val="1"/>
      <w:numFmt w:val="bullet"/>
      <w:lvlText w:val=""/>
      <w:lvlJc w:val="left"/>
      <w:pPr>
        <w:ind w:left="5040" w:hanging="360"/>
      </w:pPr>
      <w:rPr>
        <w:rFonts w:ascii="Symbol" w:hAnsi="Symbol" w:hint="default"/>
      </w:rPr>
    </w:lvl>
    <w:lvl w:ilvl="7" w:tplc="21BE0170">
      <w:start w:val="1"/>
      <w:numFmt w:val="bullet"/>
      <w:lvlText w:val="o"/>
      <w:lvlJc w:val="left"/>
      <w:pPr>
        <w:ind w:left="5760" w:hanging="360"/>
      </w:pPr>
      <w:rPr>
        <w:rFonts w:ascii="Courier New" w:hAnsi="Courier New" w:hint="default"/>
      </w:rPr>
    </w:lvl>
    <w:lvl w:ilvl="8" w:tplc="5E8A64EA">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33"/>
  </w:num>
  <w:num w:numId="4">
    <w:abstractNumId w:val="40"/>
  </w:num>
  <w:num w:numId="5">
    <w:abstractNumId w:val="16"/>
  </w:num>
  <w:num w:numId="6">
    <w:abstractNumId w:val="3"/>
  </w:num>
  <w:num w:numId="7">
    <w:abstractNumId w:val="36"/>
  </w:num>
  <w:num w:numId="8">
    <w:abstractNumId w:val="22"/>
  </w:num>
  <w:num w:numId="9">
    <w:abstractNumId w:val="29"/>
  </w:num>
  <w:num w:numId="10">
    <w:abstractNumId w:val="13"/>
  </w:num>
  <w:num w:numId="11">
    <w:abstractNumId w:val="39"/>
  </w:num>
  <w:num w:numId="12">
    <w:abstractNumId w:val="21"/>
  </w:num>
  <w:num w:numId="13">
    <w:abstractNumId w:val="6"/>
  </w:num>
  <w:num w:numId="14">
    <w:abstractNumId w:val="19"/>
  </w:num>
  <w:num w:numId="15">
    <w:abstractNumId w:val="26"/>
  </w:num>
  <w:num w:numId="16">
    <w:abstractNumId w:val="0"/>
  </w:num>
  <w:num w:numId="17">
    <w:abstractNumId w:val="37"/>
  </w:num>
  <w:num w:numId="18">
    <w:abstractNumId w:val="38"/>
  </w:num>
  <w:num w:numId="19">
    <w:abstractNumId w:val="17"/>
  </w:num>
  <w:num w:numId="20">
    <w:abstractNumId w:val="24"/>
  </w:num>
  <w:num w:numId="21">
    <w:abstractNumId w:val="44"/>
  </w:num>
  <w:num w:numId="22">
    <w:abstractNumId w:val="30"/>
  </w:num>
  <w:num w:numId="23">
    <w:abstractNumId w:val="23"/>
  </w:num>
  <w:num w:numId="24">
    <w:abstractNumId w:val="43"/>
  </w:num>
  <w:num w:numId="25">
    <w:abstractNumId w:val="1"/>
  </w:num>
  <w:num w:numId="26">
    <w:abstractNumId w:val="45"/>
  </w:num>
  <w:num w:numId="27">
    <w:abstractNumId w:val="2"/>
  </w:num>
  <w:num w:numId="28">
    <w:abstractNumId w:val="4"/>
  </w:num>
  <w:num w:numId="29">
    <w:abstractNumId w:val="18"/>
  </w:num>
  <w:num w:numId="30">
    <w:abstractNumId w:val="41"/>
  </w:num>
  <w:num w:numId="31">
    <w:abstractNumId w:val="11"/>
  </w:num>
  <w:num w:numId="32">
    <w:abstractNumId w:val="47"/>
  </w:num>
  <w:num w:numId="33">
    <w:abstractNumId w:val="9"/>
  </w:num>
  <w:num w:numId="34">
    <w:abstractNumId w:val="31"/>
  </w:num>
  <w:num w:numId="35">
    <w:abstractNumId w:val="10"/>
  </w:num>
  <w:num w:numId="36">
    <w:abstractNumId w:val="8"/>
  </w:num>
  <w:num w:numId="37">
    <w:abstractNumId w:val="42"/>
  </w:num>
  <w:num w:numId="38">
    <w:abstractNumId w:val="5"/>
  </w:num>
  <w:num w:numId="39">
    <w:abstractNumId w:val="14"/>
  </w:num>
  <w:num w:numId="40">
    <w:abstractNumId w:val="7"/>
  </w:num>
  <w:num w:numId="41">
    <w:abstractNumId w:val="27"/>
  </w:num>
  <w:num w:numId="42">
    <w:abstractNumId w:val="34"/>
  </w:num>
  <w:num w:numId="43">
    <w:abstractNumId w:val="46"/>
  </w:num>
  <w:num w:numId="44">
    <w:abstractNumId w:val="32"/>
  </w:num>
  <w:num w:numId="45">
    <w:abstractNumId w:val="15"/>
  </w:num>
  <w:num w:numId="46">
    <w:abstractNumId w:val="35"/>
  </w:num>
  <w:num w:numId="47">
    <w:abstractNumId w:val="25"/>
  </w:num>
  <w:num w:numId="48">
    <w:abstractNumId w:val="33"/>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08"/>
    <w:rsid w:val="0000000A"/>
    <w:rsid w:val="00000529"/>
    <w:rsid w:val="00000949"/>
    <w:rsid w:val="00000F29"/>
    <w:rsid w:val="00001C07"/>
    <w:rsid w:val="00001C5A"/>
    <w:rsid w:val="000029FA"/>
    <w:rsid w:val="000035A1"/>
    <w:rsid w:val="00003BAB"/>
    <w:rsid w:val="00003DCA"/>
    <w:rsid w:val="00004FE8"/>
    <w:rsid w:val="000062E7"/>
    <w:rsid w:val="0000664D"/>
    <w:rsid w:val="00007726"/>
    <w:rsid w:val="0001076C"/>
    <w:rsid w:val="00010CA4"/>
    <w:rsid w:val="00012B3D"/>
    <w:rsid w:val="0001305A"/>
    <w:rsid w:val="0001390F"/>
    <w:rsid w:val="0001503B"/>
    <w:rsid w:val="00021471"/>
    <w:rsid w:val="00022848"/>
    <w:rsid w:val="00023C7A"/>
    <w:rsid w:val="00024900"/>
    <w:rsid w:val="00027425"/>
    <w:rsid w:val="00027F18"/>
    <w:rsid w:val="00031FC8"/>
    <w:rsid w:val="00033810"/>
    <w:rsid w:val="0003384E"/>
    <w:rsid w:val="00034986"/>
    <w:rsid w:val="00035BFF"/>
    <w:rsid w:val="00036574"/>
    <w:rsid w:val="000377D1"/>
    <w:rsid w:val="00041407"/>
    <w:rsid w:val="000431BB"/>
    <w:rsid w:val="000439FE"/>
    <w:rsid w:val="00044F15"/>
    <w:rsid w:val="00045184"/>
    <w:rsid w:val="00046262"/>
    <w:rsid w:val="00050562"/>
    <w:rsid w:val="00052D4C"/>
    <w:rsid w:val="00054C44"/>
    <w:rsid w:val="00055787"/>
    <w:rsid w:val="00061528"/>
    <w:rsid w:val="0006324F"/>
    <w:rsid w:val="00063E56"/>
    <w:rsid w:val="0006433A"/>
    <w:rsid w:val="000650E9"/>
    <w:rsid w:val="00066586"/>
    <w:rsid w:val="00066C0E"/>
    <w:rsid w:val="0006748B"/>
    <w:rsid w:val="000702BB"/>
    <w:rsid w:val="00070AC3"/>
    <w:rsid w:val="000712BB"/>
    <w:rsid w:val="00075B40"/>
    <w:rsid w:val="00075C68"/>
    <w:rsid w:val="000774E7"/>
    <w:rsid w:val="00080BAA"/>
    <w:rsid w:val="00080D30"/>
    <w:rsid w:val="00081452"/>
    <w:rsid w:val="0008175D"/>
    <w:rsid w:val="000820D6"/>
    <w:rsid w:val="00082D29"/>
    <w:rsid w:val="00087E67"/>
    <w:rsid w:val="00090077"/>
    <w:rsid w:val="00092150"/>
    <w:rsid w:val="00092C52"/>
    <w:rsid w:val="00092C7A"/>
    <w:rsid w:val="000934E3"/>
    <w:rsid w:val="00093A60"/>
    <w:rsid w:val="00094D11"/>
    <w:rsid w:val="00094F75"/>
    <w:rsid w:val="000953D7"/>
    <w:rsid w:val="000953FD"/>
    <w:rsid w:val="00095BA8"/>
    <w:rsid w:val="000A17EA"/>
    <w:rsid w:val="000A3D65"/>
    <w:rsid w:val="000A5D9B"/>
    <w:rsid w:val="000A6623"/>
    <w:rsid w:val="000B11C2"/>
    <w:rsid w:val="000B13EE"/>
    <w:rsid w:val="000B189F"/>
    <w:rsid w:val="000B2246"/>
    <w:rsid w:val="000B2AA5"/>
    <w:rsid w:val="000B5148"/>
    <w:rsid w:val="000B5BBA"/>
    <w:rsid w:val="000B6796"/>
    <w:rsid w:val="000B7690"/>
    <w:rsid w:val="000C0032"/>
    <w:rsid w:val="000C0D10"/>
    <w:rsid w:val="000C172A"/>
    <w:rsid w:val="000C3EA4"/>
    <w:rsid w:val="000C5529"/>
    <w:rsid w:val="000C626F"/>
    <w:rsid w:val="000C72E5"/>
    <w:rsid w:val="000C75FA"/>
    <w:rsid w:val="000D0323"/>
    <w:rsid w:val="000D0A7A"/>
    <w:rsid w:val="000D1606"/>
    <w:rsid w:val="000D1D53"/>
    <w:rsid w:val="000D347C"/>
    <w:rsid w:val="000D3FB4"/>
    <w:rsid w:val="000D542F"/>
    <w:rsid w:val="000D5B63"/>
    <w:rsid w:val="000D6556"/>
    <w:rsid w:val="000E0B73"/>
    <w:rsid w:val="000E0C88"/>
    <w:rsid w:val="000E123A"/>
    <w:rsid w:val="000E246C"/>
    <w:rsid w:val="000E336D"/>
    <w:rsid w:val="000E3471"/>
    <w:rsid w:val="000E361F"/>
    <w:rsid w:val="000E3D38"/>
    <w:rsid w:val="000E469D"/>
    <w:rsid w:val="000E5286"/>
    <w:rsid w:val="000E6C19"/>
    <w:rsid w:val="000E7954"/>
    <w:rsid w:val="000F1CBA"/>
    <w:rsid w:val="000F4200"/>
    <w:rsid w:val="000F47FD"/>
    <w:rsid w:val="000F5114"/>
    <w:rsid w:val="000F668F"/>
    <w:rsid w:val="000F6904"/>
    <w:rsid w:val="000F73D0"/>
    <w:rsid w:val="001013EC"/>
    <w:rsid w:val="00101B74"/>
    <w:rsid w:val="001038ED"/>
    <w:rsid w:val="001047D6"/>
    <w:rsid w:val="00105083"/>
    <w:rsid w:val="0010531D"/>
    <w:rsid w:val="00107084"/>
    <w:rsid w:val="00110AC6"/>
    <w:rsid w:val="00110E91"/>
    <w:rsid w:val="001119EF"/>
    <w:rsid w:val="00111F21"/>
    <w:rsid w:val="00112EAE"/>
    <w:rsid w:val="0011399A"/>
    <w:rsid w:val="00114BDB"/>
    <w:rsid w:val="00114E7E"/>
    <w:rsid w:val="00115A87"/>
    <w:rsid w:val="0011681C"/>
    <w:rsid w:val="001177E8"/>
    <w:rsid w:val="00117B12"/>
    <w:rsid w:val="00122E7C"/>
    <w:rsid w:val="001232E1"/>
    <w:rsid w:val="00124A67"/>
    <w:rsid w:val="00125292"/>
    <w:rsid w:val="00125A52"/>
    <w:rsid w:val="001264B6"/>
    <w:rsid w:val="001275CA"/>
    <w:rsid w:val="00127E6C"/>
    <w:rsid w:val="001313A3"/>
    <w:rsid w:val="00132078"/>
    <w:rsid w:val="00132F04"/>
    <w:rsid w:val="00132F62"/>
    <w:rsid w:val="00133769"/>
    <w:rsid w:val="00135415"/>
    <w:rsid w:val="00135C75"/>
    <w:rsid w:val="00140E67"/>
    <w:rsid w:val="00141437"/>
    <w:rsid w:val="00141494"/>
    <w:rsid w:val="00142191"/>
    <w:rsid w:val="0014231E"/>
    <w:rsid w:val="00144931"/>
    <w:rsid w:val="00146B5B"/>
    <w:rsid w:val="00147B70"/>
    <w:rsid w:val="00150049"/>
    <w:rsid w:val="00151554"/>
    <w:rsid w:val="00151A61"/>
    <w:rsid w:val="00152511"/>
    <w:rsid w:val="00153630"/>
    <w:rsid w:val="001539CB"/>
    <w:rsid w:val="00153A2A"/>
    <w:rsid w:val="00154C22"/>
    <w:rsid w:val="0015628C"/>
    <w:rsid w:val="0016212B"/>
    <w:rsid w:val="001632B2"/>
    <w:rsid w:val="00163812"/>
    <w:rsid w:val="00164EF0"/>
    <w:rsid w:val="001676FB"/>
    <w:rsid w:val="00167AE3"/>
    <w:rsid w:val="00171BAA"/>
    <w:rsid w:val="00172576"/>
    <w:rsid w:val="00175A1E"/>
    <w:rsid w:val="00176EE2"/>
    <w:rsid w:val="0018085C"/>
    <w:rsid w:val="00180C79"/>
    <w:rsid w:val="00181AE0"/>
    <w:rsid w:val="00184070"/>
    <w:rsid w:val="00185542"/>
    <w:rsid w:val="00185F31"/>
    <w:rsid w:val="0018646D"/>
    <w:rsid w:val="001871CC"/>
    <w:rsid w:val="00190288"/>
    <w:rsid w:val="00193A55"/>
    <w:rsid w:val="00193D52"/>
    <w:rsid w:val="00193F77"/>
    <w:rsid w:val="00194285"/>
    <w:rsid w:val="00194B8F"/>
    <w:rsid w:val="001A00C7"/>
    <w:rsid w:val="001A05C9"/>
    <w:rsid w:val="001A0E57"/>
    <w:rsid w:val="001A22FE"/>
    <w:rsid w:val="001A32AE"/>
    <w:rsid w:val="001A3F05"/>
    <w:rsid w:val="001A43BD"/>
    <w:rsid w:val="001A4A4B"/>
    <w:rsid w:val="001A4F11"/>
    <w:rsid w:val="001A61BD"/>
    <w:rsid w:val="001A63F8"/>
    <w:rsid w:val="001A704E"/>
    <w:rsid w:val="001A76FA"/>
    <w:rsid w:val="001B0931"/>
    <w:rsid w:val="001B1A00"/>
    <w:rsid w:val="001B34B3"/>
    <w:rsid w:val="001B34F0"/>
    <w:rsid w:val="001B66F3"/>
    <w:rsid w:val="001C128D"/>
    <w:rsid w:val="001C2B98"/>
    <w:rsid w:val="001C358C"/>
    <w:rsid w:val="001C37C8"/>
    <w:rsid w:val="001C45F0"/>
    <w:rsid w:val="001C4CD3"/>
    <w:rsid w:val="001C5D50"/>
    <w:rsid w:val="001D0930"/>
    <w:rsid w:val="001D2243"/>
    <w:rsid w:val="001D2E6E"/>
    <w:rsid w:val="001D56DE"/>
    <w:rsid w:val="001E16B9"/>
    <w:rsid w:val="001E1D0B"/>
    <w:rsid w:val="001E1F3D"/>
    <w:rsid w:val="001E4C52"/>
    <w:rsid w:val="001E5176"/>
    <w:rsid w:val="001F0DE4"/>
    <w:rsid w:val="001F461C"/>
    <w:rsid w:val="001F58FA"/>
    <w:rsid w:val="001F5932"/>
    <w:rsid w:val="0020090D"/>
    <w:rsid w:val="00200A6D"/>
    <w:rsid w:val="00202133"/>
    <w:rsid w:val="0020239A"/>
    <w:rsid w:val="0020277E"/>
    <w:rsid w:val="00202833"/>
    <w:rsid w:val="00203357"/>
    <w:rsid w:val="0020471D"/>
    <w:rsid w:val="00204E24"/>
    <w:rsid w:val="00205CB6"/>
    <w:rsid w:val="002130B4"/>
    <w:rsid w:val="00216BA9"/>
    <w:rsid w:val="00217370"/>
    <w:rsid w:val="0021783D"/>
    <w:rsid w:val="00220044"/>
    <w:rsid w:val="0022054D"/>
    <w:rsid w:val="00221ADB"/>
    <w:rsid w:val="00222525"/>
    <w:rsid w:val="00223026"/>
    <w:rsid w:val="0022326F"/>
    <w:rsid w:val="002235F4"/>
    <w:rsid w:val="002243FD"/>
    <w:rsid w:val="002266A6"/>
    <w:rsid w:val="00227BE0"/>
    <w:rsid w:val="00227D96"/>
    <w:rsid w:val="00227DE9"/>
    <w:rsid w:val="00232743"/>
    <w:rsid w:val="00232B30"/>
    <w:rsid w:val="0023378C"/>
    <w:rsid w:val="00234454"/>
    <w:rsid w:val="00235393"/>
    <w:rsid w:val="00236414"/>
    <w:rsid w:val="002407F3"/>
    <w:rsid w:val="002408A9"/>
    <w:rsid w:val="002418CE"/>
    <w:rsid w:val="00242D45"/>
    <w:rsid w:val="0024596A"/>
    <w:rsid w:val="00247E2A"/>
    <w:rsid w:val="002504CF"/>
    <w:rsid w:val="0025157B"/>
    <w:rsid w:val="00251EF7"/>
    <w:rsid w:val="00254B8F"/>
    <w:rsid w:val="00255016"/>
    <w:rsid w:val="002564EF"/>
    <w:rsid w:val="00256D78"/>
    <w:rsid w:val="002576D6"/>
    <w:rsid w:val="0025771B"/>
    <w:rsid w:val="002604A4"/>
    <w:rsid w:val="00261A7C"/>
    <w:rsid w:val="0026352B"/>
    <w:rsid w:val="00264628"/>
    <w:rsid w:val="00265031"/>
    <w:rsid w:val="0026908D"/>
    <w:rsid w:val="00271B07"/>
    <w:rsid w:val="002720E9"/>
    <w:rsid w:val="00272BC4"/>
    <w:rsid w:val="0027334A"/>
    <w:rsid w:val="00275163"/>
    <w:rsid w:val="00275B88"/>
    <w:rsid w:val="00275E4A"/>
    <w:rsid w:val="002770C3"/>
    <w:rsid w:val="00280C01"/>
    <w:rsid w:val="00281295"/>
    <w:rsid w:val="00284A39"/>
    <w:rsid w:val="00285104"/>
    <w:rsid w:val="00286B59"/>
    <w:rsid w:val="0028F1A5"/>
    <w:rsid w:val="0029165E"/>
    <w:rsid w:val="00291827"/>
    <w:rsid w:val="002920D4"/>
    <w:rsid w:val="0029285B"/>
    <w:rsid w:val="002937AD"/>
    <w:rsid w:val="0029424B"/>
    <w:rsid w:val="002955A2"/>
    <w:rsid w:val="00295B54"/>
    <w:rsid w:val="002A061A"/>
    <w:rsid w:val="002A1A72"/>
    <w:rsid w:val="002A2519"/>
    <w:rsid w:val="002A27B1"/>
    <w:rsid w:val="002A4054"/>
    <w:rsid w:val="002A56B4"/>
    <w:rsid w:val="002A6F30"/>
    <w:rsid w:val="002A7A27"/>
    <w:rsid w:val="002B1216"/>
    <w:rsid w:val="002B1CFB"/>
    <w:rsid w:val="002B1E3F"/>
    <w:rsid w:val="002B26AE"/>
    <w:rsid w:val="002B35C7"/>
    <w:rsid w:val="002B3E16"/>
    <w:rsid w:val="002B4731"/>
    <w:rsid w:val="002C136C"/>
    <w:rsid w:val="002C4E5B"/>
    <w:rsid w:val="002C601F"/>
    <w:rsid w:val="002C61C3"/>
    <w:rsid w:val="002C66F7"/>
    <w:rsid w:val="002C67A5"/>
    <w:rsid w:val="002C6FB8"/>
    <w:rsid w:val="002D0922"/>
    <w:rsid w:val="002D2169"/>
    <w:rsid w:val="002D3703"/>
    <w:rsid w:val="002D46D3"/>
    <w:rsid w:val="002D4C5F"/>
    <w:rsid w:val="002D4E42"/>
    <w:rsid w:val="002D5111"/>
    <w:rsid w:val="002D550C"/>
    <w:rsid w:val="002E0A3E"/>
    <w:rsid w:val="002E1670"/>
    <w:rsid w:val="002E1CCD"/>
    <w:rsid w:val="002E4EBD"/>
    <w:rsid w:val="002E512E"/>
    <w:rsid w:val="002E665C"/>
    <w:rsid w:val="002E6EFD"/>
    <w:rsid w:val="002F0BF3"/>
    <w:rsid w:val="002F15B4"/>
    <w:rsid w:val="002F23E2"/>
    <w:rsid w:val="002F2CA7"/>
    <w:rsid w:val="002F40FB"/>
    <w:rsid w:val="002F4E27"/>
    <w:rsid w:val="002F4FCD"/>
    <w:rsid w:val="0030058A"/>
    <w:rsid w:val="00300DE6"/>
    <w:rsid w:val="00301053"/>
    <w:rsid w:val="003014E8"/>
    <w:rsid w:val="00301AFE"/>
    <w:rsid w:val="0030200A"/>
    <w:rsid w:val="0030331D"/>
    <w:rsid w:val="003037EF"/>
    <w:rsid w:val="003053A7"/>
    <w:rsid w:val="00305CAF"/>
    <w:rsid w:val="003064ED"/>
    <w:rsid w:val="00307129"/>
    <w:rsid w:val="00307A38"/>
    <w:rsid w:val="00310C58"/>
    <w:rsid w:val="00310F15"/>
    <w:rsid w:val="00311B39"/>
    <w:rsid w:val="0031495E"/>
    <w:rsid w:val="003155C3"/>
    <w:rsid w:val="00320A04"/>
    <w:rsid w:val="00322839"/>
    <w:rsid w:val="00323A0D"/>
    <w:rsid w:val="00324B34"/>
    <w:rsid w:val="00325BB2"/>
    <w:rsid w:val="0032758B"/>
    <w:rsid w:val="00330211"/>
    <w:rsid w:val="00330D63"/>
    <w:rsid w:val="0033206C"/>
    <w:rsid w:val="00332144"/>
    <w:rsid w:val="003344F6"/>
    <w:rsid w:val="0033474B"/>
    <w:rsid w:val="00335ABF"/>
    <w:rsid w:val="00336EC7"/>
    <w:rsid w:val="00337525"/>
    <w:rsid w:val="00342FFB"/>
    <w:rsid w:val="0034314F"/>
    <w:rsid w:val="00344E83"/>
    <w:rsid w:val="003469B5"/>
    <w:rsid w:val="003478E6"/>
    <w:rsid w:val="00347EC8"/>
    <w:rsid w:val="003558C7"/>
    <w:rsid w:val="00357426"/>
    <w:rsid w:val="0036124A"/>
    <w:rsid w:val="00361375"/>
    <w:rsid w:val="0036245D"/>
    <w:rsid w:val="003638F3"/>
    <w:rsid w:val="00364ACB"/>
    <w:rsid w:val="00364C47"/>
    <w:rsid w:val="00364D6D"/>
    <w:rsid w:val="00365C89"/>
    <w:rsid w:val="003662A3"/>
    <w:rsid w:val="00373337"/>
    <w:rsid w:val="00373DDD"/>
    <w:rsid w:val="00374795"/>
    <w:rsid w:val="00375F34"/>
    <w:rsid w:val="003762E0"/>
    <w:rsid w:val="00376611"/>
    <w:rsid w:val="003774D9"/>
    <w:rsid w:val="00380A7B"/>
    <w:rsid w:val="00380EF1"/>
    <w:rsid w:val="00382F94"/>
    <w:rsid w:val="00385A17"/>
    <w:rsid w:val="003861E7"/>
    <w:rsid w:val="0038725C"/>
    <w:rsid w:val="0039024F"/>
    <w:rsid w:val="00390565"/>
    <w:rsid w:val="003923E0"/>
    <w:rsid w:val="00394859"/>
    <w:rsid w:val="00395129"/>
    <w:rsid w:val="003951FF"/>
    <w:rsid w:val="00395824"/>
    <w:rsid w:val="0039633F"/>
    <w:rsid w:val="00397303"/>
    <w:rsid w:val="00399CEC"/>
    <w:rsid w:val="003A0A43"/>
    <w:rsid w:val="003A0DA2"/>
    <w:rsid w:val="003A240A"/>
    <w:rsid w:val="003A24BD"/>
    <w:rsid w:val="003A2B94"/>
    <w:rsid w:val="003A34E4"/>
    <w:rsid w:val="003A35D4"/>
    <w:rsid w:val="003A4406"/>
    <w:rsid w:val="003A4F71"/>
    <w:rsid w:val="003A563F"/>
    <w:rsid w:val="003A5B77"/>
    <w:rsid w:val="003A64C4"/>
    <w:rsid w:val="003A6E91"/>
    <w:rsid w:val="003A7A7E"/>
    <w:rsid w:val="003A7B38"/>
    <w:rsid w:val="003A7D6C"/>
    <w:rsid w:val="003A7FFB"/>
    <w:rsid w:val="003B1FFB"/>
    <w:rsid w:val="003B2EF2"/>
    <w:rsid w:val="003B4EE2"/>
    <w:rsid w:val="003B52DD"/>
    <w:rsid w:val="003B753D"/>
    <w:rsid w:val="003C0248"/>
    <w:rsid w:val="003C1DF5"/>
    <w:rsid w:val="003C379D"/>
    <w:rsid w:val="003C3D63"/>
    <w:rsid w:val="003D0A23"/>
    <w:rsid w:val="003D196A"/>
    <w:rsid w:val="003D45E1"/>
    <w:rsid w:val="003D49FA"/>
    <w:rsid w:val="003D4CEC"/>
    <w:rsid w:val="003D5735"/>
    <w:rsid w:val="003D583F"/>
    <w:rsid w:val="003D618A"/>
    <w:rsid w:val="003D6778"/>
    <w:rsid w:val="003D7264"/>
    <w:rsid w:val="003E016F"/>
    <w:rsid w:val="003E2307"/>
    <w:rsid w:val="003E3261"/>
    <w:rsid w:val="003E4C0C"/>
    <w:rsid w:val="003E62A7"/>
    <w:rsid w:val="003E6B3D"/>
    <w:rsid w:val="003E6FFC"/>
    <w:rsid w:val="003F0ED2"/>
    <w:rsid w:val="003F1463"/>
    <w:rsid w:val="003F4374"/>
    <w:rsid w:val="003F5179"/>
    <w:rsid w:val="003F5879"/>
    <w:rsid w:val="003F5AA1"/>
    <w:rsid w:val="003F6106"/>
    <w:rsid w:val="003F6A2F"/>
    <w:rsid w:val="003F6CF2"/>
    <w:rsid w:val="003F748F"/>
    <w:rsid w:val="003F79B5"/>
    <w:rsid w:val="00401F1E"/>
    <w:rsid w:val="00402510"/>
    <w:rsid w:val="004034CF"/>
    <w:rsid w:val="0040357A"/>
    <w:rsid w:val="004049EE"/>
    <w:rsid w:val="00404B54"/>
    <w:rsid w:val="00404BD7"/>
    <w:rsid w:val="00405DEC"/>
    <w:rsid w:val="0040635F"/>
    <w:rsid w:val="00407832"/>
    <w:rsid w:val="004104C8"/>
    <w:rsid w:val="00417372"/>
    <w:rsid w:val="00417A72"/>
    <w:rsid w:val="00417A7F"/>
    <w:rsid w:val="00417BAC"/>
    <w:rsid w:val="00417FE6"/>
    <w:rsid w:val="0042010D"/>
    <w:rsid w:val="004213A2"/>
    <w:rsid w:val="00422831"/>
    <w:rsid w:val="00423593"/>
    <w:rsid w:val="00425B3F"/>
    <w:rsid w:val="00426EEC"/>
    <w:rsid w:val="00426FE8"/>
    <w:rsid w:val="00427358"/>
    <w:rsid w:val="004304CB"/>
    <w:rsid w:val="00432593"/>
    <w:rsid w:val="00433C40"/>
    <w:rsid w:val="00435EA9"/>
    <w:rsid w:val="004363CD"/>
    <w:rsid w:val="00436518"/>
    <w:rsid w:val="00440A33"/>
    <w:rsid w:val="00440C8A"/>
    <w:rsid w:val="00441D96"/>
    <w:rsid w:val="004436AF"/>
    <w:rsid w:val="00443709"/>
    <w:rsid w:val="00444C63"/>
    <w:rsid w:val="0044556E"/>
    <w:rsid w:val="00446502"/>
    <w:rsid w:val="00446BB9"/>
    <w:rsid w:val="00447D50"/>
    <w:rsid w:val="00454160"/>
    <w:rsid w:val="0045427C"/>
    <w:rsid w:val="004544D4"/>
    <w:rsid w:val="00454588"/>
    <w:rsid w:val="00457F10"/>
    <w:rsid w:val="004637F5"/>
    <w:rsid w:val="00464480"/>
    <w:rsid w:val="004644E4"/>
    <w:rsid w:val="004714DB"/>
    <w:rsid w:val="00472A35"/>
    <w:rsid w:val="004762E8"/>
    <w:rsid w:val="00477733"/>
    <w:rsid w:val="00477751"/>
    <w:rsid w:val="004778AE"/>
    <w:rsid w:val="00482E3D"/>
    <w:rsid w:val="00483EE3"/>
    <w:rsid w:val="0048566D"/>
    <w:rsid w:val="00485950"/>
    <w:rsid w:val="0048642D"/>
    <w:rsid w:val="004864B5"/>
    <w:rsid w:val="0048768D"/>
    <w:rsid w:val="00490914"/>
    <w:rsid w:val="00491117"/>
    <w:rsid w:val="004922FD"/>
    <w:rsid w:val="0049251B"/>
    <w:rsid w:val="00493856"/>
    <w:rsid w:val="00494962"/>
    <w:rsid w:val="00496C55"/>
    <w:rsid w:val="004A2F9A"/>
    <w:rsid w:val="004A3B2F"/>
    <w:rsid w:val="004A3B7D"/>
    <w:rsid w:val="004A4970"/>
    <w:rsid w:val="004A69CD"/>
    <w:rsid w:val="004B001F"/>
    <w:rsid w:val="004B04F1"/>
    <w:rsid w:val="004B28C7"/>
    <w:rsid w:val="004B4091"/>
    <w:rsid w:val="004B590E"/>
    <w:rsid w:val="004B594E"/>
    <w:rsid w:val="004B7940"/>
    <w:rsid w:val="004C050D"/>
    <w:rsid w:val="004C17E7"/>
    <w:rsid w:val="004C2CFE"/>
    <w:rsid w:val="004C6207"/>
    <w:rsid w:val="004C6793"/>
    <w:rsid w:val="004D0DCA"/>
    <w:rsid w:val="004D1F43"/>
    <w:rsid w:val="004D1FC7"/>
    <w:rsid w:val="004D3D9B"/>
    <w:rsid w:val="004D40D8"/>
    <w:rsid w:val="004D5FD6"/>
    <w:rsid w:val="004D6AF4"/>
    <w:rsid w:val="004E0570"/>
    <w:rsid w:val="004E0BD4"/>
    <w:rsid w:val="004E40D3"/>
    <w:rsid w:val="004E443A"/>
    <w:rsid w:val="004E44BD"/>
    <w:rsid w:val="004E67B1"/>
    <w:rsid w:val="004F0FF4"/>
    <w:rsid w:val="004F11C1"/>
    <w:rsid w:val="004F14EC"/>
    <w:rsid w:val="004F2EE7"/>
    <w:rsid w:val="004F5F50"/>
    <w:rsid w:val="004F6A77"/>
    <w:rsid w:val="004F6E67"/>
    <w:rsid w:val="004F726D"/>
    <w:rsid w:val="004F7D91"/>
    <w:rsid w:val="00500304"/>
    <w:rsid w:val="0050355F"/>
    <w:rsid w:val="005047B8"/>
    <w:rsid w:val="00505A89"/>
    <w:rsid w:val="00505BAF"/>
    <w:rsid w:val="00505FA3"/>
    <w:rsid w:val="00506EE1"/>
    <w:rsid w:val="00507DA6"/>
    <w:rsid w:val="0051255B"/>
    <w:rsid w:val="005126C8"/>
    <w:rsid w:val="00512C6D"/>
    <w:rsid w:val="0051409B"/>
    <w:rsid w:val="00514431"/>
    <w:rsid w:val="00520596"/>
    <w:rsid w:val="0052079D"/>
    <w:rsid w:val="00520D54"/>
    <w:rsid w:val="00521481"/>
    <w:rsid w:val="00521896"/>
    <w:rsid w:val="0052310A"/>
    <w:rsid w:val="005239FD"/>
    <w:rsid w:val="00525322"/>
    <w:rsid w:val="005260FD"/>
    <w:rsid w:val="00526EDE"/>
    <w:rsid w:val="00527F08"/>
    <w:rsid w:val="00530037"/>
    <w:rsid w:val="00530256"/>
    <w:rsid w:val="0053192A"/>
    <w:rsid w:val="00532051"/>
    <w:rsid w:val="00533241"/>
    <w:rsid w:val="0053472F"/>
    <w:rsid w:val="00536450"/>
    <w:rsid w:val="0053768E"/>
    <w:rsid w:val="00537B8F"/>
    <w:rsid w:val="00540C15"/>
    <w:rsid w:val="00541DA0"/>
    <w:rsid w:val="005426EF"/>
    <w:rsid w:val="00542A29"/>
    <w:rsid w:val="00543652"/>
    <w:rsid w:val="0054502F"/>
    <w:rsid w:val="00545622"/>
    <w:rsid w:val="00551D64"/>
    <w:rsid w:val="005533FB"/>
    <w:rsid w:val="0055391B"/>
    <w:rsid w:val="00555FCC"/>
    <w:rsid w:val="005571FC"/>
    <w:rsid w:val="0055743D"/>
    <w:rsid w:val="005577AC"/>
    <w:rsid w:val="005604C5"/>
    <w:rsid w:val="0056228B"/>
    <w:rsid w:val="005633F6"/>
    <w:rsid w:val="00564438"/>
    <w:rsid w:val="005656B7"/>
    <w:rsid w:val="00566679"/>
    <w:rsid w:val="005702FA"/>
    <w:rsid w:val="005711C0"/>
    <w:rsid w:val="00571BF6"/>
    <w:rsid w:val="00572674"/>
    <w:rsid w:val="0057270F"/>
    <w:rsid w:val="0057282B"/>
    <w:rsid w:val="0057372B"/>
    <w:rsid w:val="00575638"/>
    <w:rsid w:val="005771C4"/>
    <w:rsid w:val="0058004D"/>
    <w:rsid w:val="00581273"/>
    <w:rsid w:val="0058128C"/>
    <w:rsid w:val="00582F26"/>
    <w:rsid w:val="00584DA9"/>
    <w:rsid w:val="005852AD"/>
    <w:rsid w:val="00585E4B"/>
    <w:rsid w:val="005860B6"/>
    <w:rsid w:val="005868BD"/>
    <w:rsid w:val="00586B47"/>
    <w:rsid w:val="00591E97"/>
    <w:rsid w:val="005927EF"/>
    <w:rsid w:val="00593EDE"/>
    <w:rsid w:val="005942C0"/>
    <w:rsid w:val="00595299"/>
    <w:rsid w:val="00595F72"/>
    <w:rsid w:val="00597476"/>
    <w:rsid w:val="005A0F6D"/>
    <w:rsid w:val="005A155D"/>
    <w:rsid w:val="005A29EB"/>
    <w:rsid w:val="005A2CB6"/>
    <w:rsid w:val="005A34AA"/>
    <w:rsid w:val="005A4380"/>
    <w:rsid w:val="005A4F7D"/>
    <w:rsid w:val="005A57C6"/>
    <w:rsid w:val="005A64E8"/>
    <w:rsid w:val="005A6A09"/>
    <w:rsid w:val="005A6F13"/>
    <w:rsid w:val="005A7A27"/>
    <w:rsid w:val="005ADD76"/>
    <w:rsid w:val="005B06D8"/>
    <w:rsid w:val="005B5E1E"/>
    <w:rsid w:val="005C01AB"/>
    <w:rsid w:val="005C03AD"/>
    <w:rsid w:val="005C1917"/>
    <w:rsid w:val="005C1E32"/>
    <w:rsid w:val="005C30B7"/>
    <w:rsid w:val="005C5117"/>
    <w:rsid w:val="005C60CC"/>
    <w:rsid w:val="005C63D7"/>
    <w:rsid w:val="005C6405"/>
    <w:rsid w:val="005C643C"/>
    <w:rsid w:val="005C7691"/>
    <w:rsid w:val="005C7CA3"/>
    <w:rsid w:val="005D0553"/>
    <w:rsid w:val="005D132A"/>
    <w:rsid w:val="005D28FA"/>
    <w:rsid w:val="005D5FBB"/>
    <w:rsid w:val="005D66B9"/>
    <w:rsid w:val="005D6A77"/>
    <w:rsid w:val="005D6ED3"/>
    <w:rsid w:val="005D77C5"/>
    <w:rsid w:val="005E1BEB"/>
    <w:rsid w:val="005E200E"/>
    <w:rsid w:val="005E2371"/>
    <w:rsid w:val="005E3A3E"/>
    <w:rsid w:val="005E3BD3"/>
    <w:rsid w:val="005E58BA"/>
    <w:rsid w:val="005E5B5E"/>
    <w:rsid w:val="005E5C19"/>
    <w:rsid w:val="005E71EB"/>
    <w:rsid w:val="005F1F62"/>
    <w:rsid w:val="005F29C9"/>
    <w:rsid w:val="005F5EAE"/>
    <w:rsid w:val="005F6778"/>
    <w:rsid w:val="005F6E83"/>
    <w:rsid w:val="00602992"/>
    <w:rsid w:val="00602F0E"/>
    <w:rsid w:val="0060535A"/>
    <w:rsid w:val="0060611D"/>
    <w:rsid w:val="00610474"/>
    <w:rsid w:val="0061112D"/>
    <w:rsid w:val="006118E3"/>
    <w:rsid w:val="006126BD"/>
    <w:rsid w:val="006155AA"/>
    <w:rsid w:val="00615CEC"/>
    <w:rsid w:val="0061723C"/>
    <w:rsid w:val="00621112"/>
    <w:rsid w:val="00621987"/>
    <w:rsid w:val="0062295E"/>
    <w:rsid w:val="00623398"/>
    <w:rsid w:val="0062432E"/>
    <w:rsid w:val="00625596"/>
    <w:rsid w:val="0062607F"/>
    <w:rsid w:val="00626C90"/>
    <w:rsid w:val="00626D4D"/>
    <w:rsid w:val="00630A8F"/>
    <w:rsid w:val="00635722"/>
    <w:rsid w:val="00635A5F"/>
    <w:rsid w:val="00636095"/>
    <w:rsid w:val="00636A9E"/>
    <w:rsid w:val="00637773"/>
    <w:rsid w:val="006403A8"/>
    <w:rsid w:val="006403D3"/>
    <w:rsid w:val="00641267"/>
    <w:rsid w:val="006428B1"/>
    <w:rsid w:val="0064419A"/>
    <w:rsid w:val="006456CB"/>
    <w:rsid w:val="00647CAF"/>
    <w:rsid w:val="00651726"/>
    <w:rsid w:val="00651D17"/>
    <w:rsid w:val="00651EB7"/>
    <w:rsid w:val="006529EB"/>
    <w:rsid w:val="00652F17"/>
    <w:rsid w:val="006543F9"/>
    <w:rsid w:val="0065478E"/>
    <w:rsid w:val="0066005A"/>
    <w:rsid w:val="006602C3"/>
    <w:rsid w:val="006632E2"/>
    <w:rsid w:val="00663FD0"/>
    <w:rsid w:val="00665035"/>
    <w:rsid w:val="00666188"/>
    <w:rsid w:val="00666EFF"/>
    <w:rsid w:val="0066A4EF"/>
    <w:rsid w:val="00670627"/>
    <w:rsid w:val="00671D8E"/>
    <w:rsid w:val="006723AA"/>
    <w:rsid w:val="0067397F"/>
    <w:rsid w:val="006746BB"/>
    <w:rsid w:val="00675526"/>
    <w:rsid w:val="006756AB"/>
    <w:rsid w:val="00675714"/>
    <w:rsid w:val="0067573B"/>
    <w:rsid w:val="006766CA"/>
    <w:rsid w:val="00682D72"/>
    <w:rsid w:val="0068357D"/>
    <w:rsid w:val="006851EC"/>
    <w:rsid w:val="00686735"/>
    <w:rsid w:val="006877D5"/>
    <w:rsid w:val="00690A07"/>
    <w:rsid w:val="00691437"/>
    <w:rsid w:val="00692300"/>
    <w:rsid w:val="00692E49"/>
    <w:rsid w:val="006935AC"/>
    <w:rsid w:val="0069378B"/>
    <w:rsid w:val="00693F74"/>
    <w:rsid w:val="00696237"/>
    <w:rsid w:val="006A1395"/>
    <w:rsid w:val="006A36C0"/>
    <w:rsid w:val="006A3B96"/>
    <w:rsid w:val="006A6823"/>
    <w:rsid w:val="006A691E"/>
    <w:rsid w:val="006A7D0F"/>
    <w:rsid w:val="006B05BD"/>
    <w:rsid w:val="006B3E10"/>
    <w:rsid w:val="006B4D49"/>
    <w:rsid w:val="006B57A4"/>
    <w:rsid w:val="006B7071"/>
    <w:rsid w:val="006B7B7E"/>
    <w:rsid w:val="006B7BF9"/>
    <w:rsid w:val="006C0F3A"/>
    <w:rsid w:val="006C17C8"/>
    <w:rsid w:val="006C3706"/>
    <w:rsid w:val="006C3B6F"/>
    <w:rsid w:val="006C4BDB"/>
    <w:rsid w:val="006C51CD"/>
    <w:rsid w:val="006C51D6"/>
    <w:rsid w:val="006C5F9E"/>
    <w:rsid w:val="006C668D"/>
    <w:rsid w:val="006C71F3"/>
    <w:rsid w:val="006C7985"/>
    <w:rsid w:val="006C7FC0"/>
    <w:rsid w:val="006D0BBA"/>
    <w:rsid w:val="006D2EEC"/>
    <w:rsid w:val="006D5FFC"/>
    <w:rsid w:val="006D6A37"/>
    <w:rsid w:val="006D7A55"/>
    <w:rsid w:val="006D7CA0"/>
    <w:rsid w:val="006E44EC"/>
    <w:rsid w:val="006E55B2"/>
    <w:rsid w:val="006E5BDB"/>
    <w:rsid w:val="006E6452"/>
    <w:rsid w:val="006E69DB"/>
    <w:rsid w:val="006E6D78"/>
    <w:rsid w:val="006F03F5"/>
    <w:rsid w:val="006F1133"/>
    <w:rsid w:val="006F24DC"/>
    <w:rsid w:val="006F291B"/>
    <w:rsid w:val="006F31F2"/>
    <w:rsid w:val="006F45BC"/>
    <w:rsid w:val="006F4F7E"/>
    <w:rsid w:val="006F4FB0"/>
    <w:rsid w:val="006F603A"/>
    <w:rsid w:val="006F6B13"/>
    <w:rsid w:val="00700627"/>
    <w:rsid w:val="007009A8"/>
    <w:rsid w:val="00700DD7"/>
    <w:rsid w:val="00701A71"/>
    <w:rsid w:val="007038BE"/>
    <w:rsid w:val="00704893"/>
    <w:rsid w:val="00705B5F"/>
    <w:rsid w:val="00711B99"/>
    <w:rsid w:val="0071222D"/>
    <w:rsid w:val="00712B10"/>
    <w:rsid w:val="00714944"/>
    <w:rsid w:val="007156DE"/>
    <w:rsid w:val="007173B2"/>
    <w:rsid w:val="00720253"/>
    <w:rsid w:val="007216E7"/>
    <w:rsid w:val="00722439"/>
    <w:rsid w:val="00725941"/>
    <w:rsid w:val="00725AD5"/>
    <w:rsid w:val="007263E8"/>
    <w:rsid w:val="00726A7A"/>
    <w:rsid w:val="00727A45"/>
    <w:rsid w:val="0073206D"/>
    <w:rsid w:val="007321D9"/>
    <w:rsid w:val="00732FA8"/>
    <w:rsid w:val="0073385E"/>
    <w:rsid w:val="00735B16"/>
    <w:rsid w:val="00736F10"/>
    <w:rsid w:val="00737630"/>
    <w:rsid w:val="007403B7"/>
    <w:rsid w:val="007409DA"/>
    <w:rsid w:val="007419C8"/>
    <w:rsid w:val="007444A9"/>
    <w:rsid w:val="00746511"/>
    <w:rsid w:val="00750731"/>
    <w:rsid w:val="0075091F"/>
    <w:rsid w:val="0075302A"/>
    <w:rsid w:val="00753440"/>
    <w:rsid w:val="007536C2"/>
    <w:rsid w:val="007539C1"/>
    <w:rsid w:val="0075573D"/>
    <w:rsid w:val="007557A7"/>
    <w:rsid w:val="00757B09"/>
    <w:rsid w:val="00761F44"/>
    <w:rsid w:val="00762E40"/>
    <w:rsid w:val="007642F5"/>
    <w:rsid w:val="007643EF"/>
    <w:rsid w:val="00764EF1"/>
    <w:rsid w:val="007673AF"/>
    <w:rsid w:val="0076760C"/>
    <w:rsid w:val="00770ECF"/>
    <w:rsid w:val="007714AD"/>
    <w:rsid w:val="0077270A"/>
    <w:rsid w:val="00773356"/>
    <w:rsid w:val="00774FE1"/>
    <w:rsid w:val="007774B3"/>
    <w:rsid w:val="00784C42"/>
    <w:rsid w:val="0078541E"/>
    <w:rsid w:val="0078606B"/>
    <w:rsid w:val="00786BEF"/>
    <w:rsid w:val="007879FF"/>
    <w:rsid w:val="00790964"/>
    <w:rsid w:val="0079157F"/>
    <w:rsid w:val="0079187B"/>
    <w:rsid w:val="0079365C"/>
    <w:rsid w:val="007936B6"/>
    <w:rsid w:val="00794665"/>
    <w:rsid w:val="00794F92"/>
    <w:rsid w:val="007A0C66"/>
    <w:rsid w:val="007A284E"/>
    <w:rsid w:val="007A2BC8"/>
    <w:rsid w:val="007A408F"/>
    <w:rsid w:val="007A42FE"/>
    <w:rsid w:val="007A4547"/>
    <w:rsid w:val="007A66AE"/>
    <w:rsid w:val="007A6DC9"/>
    <w:rsid w:val="007A7830"/>
    <w:rsid w:val="007A7B6B"/>
    <w:rsid w:val="007B027D"/>
    <w:rsid w:val="007B68A1"/>
    <w:rsid w:val="007B69E7"/>
    <w:rsid w:val="007B6B98"/>
    <w:rsid w:val="007B6D2C"/>
    <w:rsid w:val="007B724F"/>
    <w:rsid w:val="007C0A09"/>
    <w:rsid w:val="007C1519"/>
    <w:rsid w:val="007C5AAA"/>
    <w:rsid w:val="007D0AC4"/>
    <w:rsid w:val="007D158D"/>
    <w:rsid w:val="007D2686"/>
    <w:rsid w:val="007D2AF6"/>
    <w:rsid w:val="007D2FD1"/>
    <w:rsid w:val="007D49A1"/>
    <w:rsid w:val="007D521A"/>
    <w:rsid w:val="007D6842"/>
    <w:rsid w:val="007E06FB"/>
    <w:rsid w:val="007E1454"/>
    <w:rsid w:val="007E3CED"/>
    <w:rsid w:val="007E47C9"/>
    <w:rsid w:val="007E48EA"/>
    <w:rsid w:val="007E6198"/>
    <w:rsid w:val="007E6E7A"/>
    <w:rsid w:val="007F0C81"/>
    <w:rsid w:val="007F0D42"/>
    <w:rsid w:val="007F1991"/>
    <w:rsid w:val="007F1F16"/>
    <w:rsid w:val="007F20B5"/>
    <w:rsid w:val="007F27F9"/>
    <w:rsid w:val="007F3AE5"/>
    <w:rsid w:val="007F4004"/>
    <w:rsid w:val="007F4FFE"/>
    <w:rsid w:val="00800D20"/>
    <w:rsid w:val="008019B8"/>
    <w:rsid w:val="00803381"/>
    <w:rsid w:val="00804E60"/>
    <w:rsid w:val="00805081"/>
    <w:rsid w:val="0081116D"/>
    <w:rsid w:val="008113C5"/>
    <w:rsid w:val="00812E1B"/>
    <w:rsid w:val="00813D74"/>
    <w:rsid w:val="00816608"/>
    <w:rsid w:val="00817DA2"/>
    <w:rsid w:val="00820270"/>
    <w:rsid w:val="008213C4"/>
    <w:rsid w:val="00821F4C"/>
    <w:rsid w:val="0082278F"/>
    <w:rsid w:val="008252C8"/>
    <w:rsid w:val="00826B12"/>
    <w:rsid w:val="00826BDD"/>
    <w:rsid w:val="008272B1"/>
    <w:rsid w:val="008275F1"/>
    <w:rsid w:val="00831C16"/>
    <w:rsid w:val="00833491"/>
    <w:rsid w:val="008346F6"/>
    <w:rsid w:val="00834758"/>
    <w:rsid w:val="008353AF"/>
    <w:rsid w:val="00835533"/>
    <w:rsid w:val="00836D9A"/>
    <w:rsid w:val="00837D51"/>
    <w:rsid w:val="008426B9"/>
    <w:rsid w:val="00843A5E"/>
    <w:rsid w:val="00844806"/>
    <w:rsid w:val="008455CD"/>
    <w:rsid w:val="008455D8"/>
    <w:rsid w:val="008466CF"/>
    <w:rsid w:val="0084709B"/>
    <w:rsid w:val="008479CC"/>
    <w:rsid w:val="008510D9"/>
    <w:rsid w:val="008513CC"/>
    <w:rsid w:val="00851D10"/>
    <w:rsid w:val="00852BA7"/>
    <w:rsid w:val="008536DE"/>
    <w:rsid w:val="008540ED"/>
    <w:rsid w:val="00854443"/>
    <w:rsid w:val="008549EE"/>
    <w:rsid w:val="0085556E"/>
    <w:rsid w:val="00857404"/>
    <w:rsid w:val="008619CE"/>
    <w:rsid w:val="008634BC"/>
    <w:rsid w:val="0086389A"/>
    <w:rsid w:val="0086461F"/>
    <w:rsid w:val="00864D09"/>
    <w:rsid w:val="008652AD"/>
    <w:rsid w:val="008673A4"/>
    <w:rsid w:val="00867C7F"/>
    <w:rsid w:val="008702A6"/>
    <w:rsid w:val="00870999"/>
    <w:rsid w:val="0087184F"/>
    <w:rsid w:val="00872C48"/>
    <w:rsid w:val="00872D90"/>
    <w:rsid w:val="008732F7"/>
    <w:rsid w:val="008737F7"/>
    <w:rsid w:val="00873ADD"/>
    <w:rsid w:val="00873E60"/>
    <w:rsid w:val="00873F6B"/>
    <w:rsid w:val="0087564D"/>
    <w:rsid w:val="0087616D"/>
    <w:rsid w:val="00876FDB"/>
    <w:rsid w:val="008813A9"/>
    <w:rsid w:val="0088246C"/>
    <w:rsid w:val="00882898"/>
    <w:rsid w:val="00882C7E"/>
    <w:rsid w:val="00883BAB"/>
    <w:rsid w:val="00884D48"/>
    <w:rsid w:val="008872AD"/>
    <w:rsid w:val="00890DBC"/>
    <w:rsid w:val="00891CEE"/>
    <w:rsid w:val="008921A1"/>
    <w:rsid w:val="00892F15"/>
    <w:rsid w:val="008947DD"/>
    <w:rsid w:val="00895569"/>
    <w:rsid w:val="00896749"/>
    <w:rsid w:val="008A117C"/>
    <w:rsid w:val="008A21C3"/>
    <w:rsid w:val="008A29FE"/>
    <w:rsid w:val="008A4591"/>
    <w:rsid w:val="008A525C"/>
    <w:rsid w:val="008A783C"/>
    <w:rsid w:val="008A7B1B"/>
    <w:rsid w:val="008B089C"/>
    <w:rsid w:val="008B29CD"/>
    <w:rsid w:val="008B46BE"/>
    <w:rsid w:val="008B6DB3"/>
    <w:rsid w:val="008B6E64"/>
    <w:rsid w:val="008BF52B"/>
    <w:rsid w:val="008C28F5"/>
    <w:rsid w:val="008C5022"/>
    <w:rsid w:val="008C55AB"/>
    <w:rsid w:val="008C6E67"/>
    <w:rsid w:val="008C76C6"/>
    <w:rsid w:val="008C7885"/>
    <w:rsid w:val="008D051D"/>
    <w:rsid w:val="008D0999"/>
    <w:rsid w:val="008D0EFF"/>
    <w:rsid w:val="008D283E"/>
    <w:rsid w:val="008D36CF"/>
    <w:rsid w:val="008D3A9F"/>
    <w:rsid w:val="008D4EBE"/>
    <w:rsid w:val="008D5016"/>
    <w:rsid w:val="008D5633"/>
    <w:rsid w:val="008D5B94"/>
    <w:rsid w:val="008D5FE4"/>
    <w:rsid w:val="008D6E69"/>
    <w:rsid w:val="008D7A21"/>
    <w:rsid w:val="008E238C"/>
    <w:rsid w:val="008E3A9D"/>
    <w:rsid w:val="008E3B36"/>
    <w:rsid w:val="008E5180"/>
    <w:rsid w:val="008E58B3"/>
    <w:rsid w:val="008E7682"/>
    <w:rsid w:val="008E7CA2"/>
    <w:rsid w:val="008E7E4F"/>
    <w:rsid w:val="008F08CC"/>
    <w:rsid w:val="008F1072"/>
    <w:rsid w:val="008F1558"/>
    <w:rsid w:val="008F1C24"/>
    <w:rsid w:val="008F2B82"/>
    <w:rsid w:val="008F344C"/>
    <w:rsid w:val="008F35AA"/>
    <w:rsid w:val="008F35DD"/>
    <w:rsid w:val="008F41CB"/>
    <w:rsid w:val="008F4414"/>
    <w:rsid w:val="008F4B9A"/>
    <w:rsid w:val="008F5564"/>
    <w:rsid w:val="00901C90"/>
    <w:rsid w:val="00901DCD"/>
    <w:rsid w:val="00902F4D"/>
    <w:rsid w:val="00904FC3"/>
    <w:rsid w:val="0090678F"/>
    <w:rsid w:val="00906965"/>
    <w:rsid w:val="00910A6B"/>
    <w:rsid w:val="0091204E"/>
    <w:rsid w:val="00912782"/>
    <w:rsid w:val="00912949"/>
    <w:rsid w:val="0091367F"/>
    <w:rsid w:val="00914D7D"/>
    <w:rsid w:val="0091556F"/>
    <w:rsid w:val="0091629A"/>
    <w:rsid w:val="00917149"/>
    <w:rsid w:val="00921DE1"/>
    <w:rsid w:val="009236BF"/>
    <w:rsid w:val="009248A0"/>
    <w:rsid w:val="00924932"/>
    <w:rsid w:val="00926071"/>
    <w:rsid w:val="00926162"/>
    <w:rsid w:val="00926822"/>
    <w:rsid w:val="00927927"/>
    <w:rsid w:val="00927A20"/>
    <w:rsid w:val="00930E13"/>
    <w:rsid w:val="00930FCC"/>
    <w:rsid w:val="0093168B"/>
    <w:rsid w:val="00931CA6"/>
    <w:rsid w:val="00934937"/>
    <w:rsid w:val="009350B8"/>
    <w:rsid w:val="00935797"/>
    <w:rsid w:val="0093586B"/>
    <w:rsid w:val="00935CD1"/>
    <w:rsid w:val="00937D02"/>
    <w:rsid w:val="00937EA0"/>
    <w:rsid w:val="00940466"/>
    <w:rsid w:val="00940931"/>
    <w:rsid w:val="009412BE"/>
    <w:rsid w:val="00941305"/>
    <w:rsid w:val="00941FE5"/>
    <w:rsid w:val="0094497B"/>
    <w:rsid w:val="00944B46"/>
    <w:rsid w:val="00945A77"/>
    <w:rsid w:val="00946223"/>
    <w:rsid w:val="00946491"/>
    <w:rsid w:val="00946763"/>
    <w:rsid w:val="00946F7D"/>
    <w:rsid w:val="00947920"/>
    <w:rsid w:val="009502FC"/>
    <w:rsid w:val="00952D9D"/>
    <w:rsid w:val="00952EF4"/>
    <w:rsid w:val="0095365F"/>
    <w:rsid w:val="009607EE"/>
    <w:rsid w:val="009632BA"/>
    <w:rsid w:val="0096624D"/>
    <w:rsid w:val="00966909"/>
    <w:rsid w:val="00967E20"/>
    <w:rsid w:val="00970C2D"/>
    <w:rsid w:val="00970DF1"/>
    <w:rsid w:val="0097127F"/>
    <w:rsid w:val="00971F07"/>
    <w:rsid w:val="00973226"/>
    <w:rsid w:val="0097392F"/>
    <w:rsid w:val="00974CB9"/>
    <w:rsid w:val="00974E88"/>
    <w:rsid w:val="009753EA"/>
    <w:rsid w:val="009759E6"/>
    <w:rsid w:val="009765A8"/>
    <w:rsid w:val="00976628"/>
    <w:rsid w:val="009816E7"/>
    <w:rsid w:val="00981EA9"/>
    <w:rsid w:val="00982C68"/>
    <w:rsid w:val="00982EBF"/>
    <w:rsid w:val="00983026"/>
    <w:rsid w:val="0098360C"/>
    <w:rsid w:val="00983F3D"/>
    <w:rsid w:val="009857FD"/>
    <w:rsid w:val="00985AA8"/>
    <w:rsid w:val="00986D49"/>
    <w:rsid w:val="00987107"/>
    <w:rsid w:val="00990E7E"/>
    <w:rsid w:val="00990F5F"/>
    <w:rsid w:val="00991208"/>
    <w:rsid w:val="00994444"/>
    <w:rsid w:val="00995C77"/>
    <w:rsid w:val="00997032"/>
    <w:rsid w:val="009A3484"/>
    <w:rsid w:val="009A3D90"/>
    <w:rsid w:val="009A41EB"/>
    <w:rsid w:val="009A521C"/>
    <w:rsid w:val="009A711A"/>
    <w:rsid w:val="009ABD73"/>
    <w:rsid w:val="009B0719"/>
    <w:rsid w:val="009B1E6D"/>
    <w:rsid w:val="009B2BC9"/>
    <w:rsid w:val="009B6D78"/>
    <w:rsid w:val="009B7804"/>
    <w:rsid w:val="009C02C1"/>
    <w:rsid w:val="009C0E5E"/>
    <w:rsid w:val="009C180E"/>
    <w:rsid w:val="009C4037"/>
    <w:rsid w:val="009C5C39"/>
    <w:rsid w:val="009C5D84"/>
    <w:rsid w:val="009C5FB2"/>
    <w:rsid w:val="009C634C"/>
    <w:rsid w:val="009C7788"/>
    <w:rsid w:val="009CDA93"/>
    <w:rsid w:val="009D299A"/>
    <w:rsid w:val="009D2A48"/>
    <w:rsid w:val="009D31EC"/>
    <w:rsid w:val="009D56C7"/>
    <w:rsid w:val="009D6A5E"/>
    <w:rsid w:val="009E211A"/>
    <w:rsid w:val="009E36F0"/>
    <w:rsid w:val="009E5EFB"/>
    <w:rsid w:val="009E6EBD"/>
    <w:rsid w:val="009F02ED"/>
    <w:rsid w:val="009F0BE8"/>
    <w:rsid w:val="009F2625"/>
    <w:rsid w:val="009F3994"/>
    <w:rsid w:val="009F3A37"/>
    <w:rsid w:val="009F4187"/>
    <w:rsid w:val="009F424A"/>
    <w:rsid w:val="009F459D"/>
    <w:rsid w:val="009F65A5"/>
    <w:rsid w:val="009F7441"/>
    <w:rsid w:val="00A0094F"/>
    <w:rsid w:val="00A00C7D"/>
    <w:rsid w:val="00A039D3"/>
    <w:rsid w:val="00A122D9"/>
    <w:rsid w:val="00A132DB"/>
    <w:rsid w:val="00A1455C"/>
    <w:rsid w:val="00A148E5"/>
    <w:rsid w:val="00A1643C"/>
    <w:rsid w:val="00A16F0A"/>
    <w:rsid w:val="00A20E6E"/>
    <w:rsid w:val="00A20F06"/>
    <w:rsid w:val="00A21E30"/>
    <w:rsid w:val="00A222BE"/>
    <w:rsid w:val="00A2373D"/>
    <w:rsid w:val="00A2454D"/>
    <w:rsid w:val="00A26710"/>
    <w:rsid w:val="00A27556"/>
    <w:rsid w:val="00A27E9D"/>
    <w:rsid w:val="00A33DA6"/>
    <w:rsid w:val="00A35B28"/>
    <w:rsid w:val="00A35D1B"/>
    <w:rsid w:val="00A35EA3"/>
    <w:rsid w:val="00A36830"/>
    <w:rsid w:val="00A36D92"/>
    <w:rsid w:val="00A4133E"/>
    <w:rsid w:val="00A41A6F"/>
    <w:rsid w:val="00A4396F"/>
    <w:rsid w:val="00A43B6A"/>
    <w:rsid w:val="00A4455B"/>
    <w:rsid w:val="00A45450"/>
    <w:rsid w:val="00A45FC3"/>
    <w:rsid w:val="00A4679C"/>
    <w:rsid w:val="00A4743E"/>
    <w:rsid w:val="00A504C2"/>
    <w:rsid w:val="00A517AF"/>
    <w:rsid w:val="00A534C6"/>
    <w:rsid w:val="00A53CA5"/>
    <w:rsid w:val="00A54107"/>
    <w:rsid w:val="00A55CCA"/>
    <w:rsid w:val="00A55EE3"/>
    <w:rsid w:val="00A56481"/>
    <w:rsid w:val="00A60803"/>
    <w:rsid w:val="00A60E35"/>
    <w:rsid w:val="00A62357"/>
    <w:rsid w:val="00A625A7"/>
    <w:rsid w:val="00A627EF"/>
    <w:rsid w:val="00A633C0"/>
    <w:rsid w:val="00A63762"/>
    <w:rsid w:val="00A63EB7"/>
    <w:rsid w:val="00A6454E"/>
    <w:rsid w:val="00A64D66"/>
    <w:rsid w:val="00A650E3"/>
    <w:rsid w:val="00A65AF9"/>
    <w:rsid w:val="00A66C03"/>
    <w:rsid w:val="00A71BC9"/>
    <w:rsid w:val="00A71C0D"/>
    <w:rsid w:val="00A7264A"/>
    <w:rsid w:val="00A7329F"/>
    <w:rsid w:val="00A7417B"/>
    <w:rsid w:val="00A774F8"/>
    <w:rsid w:val="00A801F6"/>
    <w:rsid w:val="00A80DEB"/>
    <w:rsid w:val="00A82313"/>
    <w:rsid w:val="00A86A72"/>
    <w:rsid w:val="00A870AD"/>
    <w:rsid w:val="00A903CB"/>
    <w:rsid w:val="00A90420"/>
    <w:rsid w:val="00A91138"/>
    <w:rsid w:val="00A91F08"/>
    <w:rsid w:val="00A95303"/>
    <w:rsid w:val="00AA0A81"/>
    <w:rsid w:val="00AA1030"/>
    <w:rsid w:val="00AA22AA"/>
    <w:rsid w:val="00AA2B7E"/>
    <w:rsid w:val="00AA3326"/>
    <w:rsid w:val="00AA3799"/>
    <w:rsid w:val="00AA506C"/>
    <w:rsid w:val="00AA514C"/>
    <w:rsid w:val="00AA57D5"/>
    <w:rsid w:val="00AA61AB"/>
    <w:rsid w:val="00AA6B19"/>
    <w:rsid w:val="00AA79C4"/>
    <w:rsid w:val="00AB04B0"/>
    <w:rsid w:val="00AB1BF4"/>
    <w:rsid w:val="00AB34DB"/>
    <w:rsid w:val="00AB46D3"/>
    <w:rsid w:val="00AC20DE"/>
    <w:rsid w:val="00AC376D"/>
    <w:rsid w:val="00AC3CDC"/>
    <w:rsid w:val="00AC5F14"/>
    <w:rsid w:val="00AD057F"/>
    <w:rsid w:val="00AD1320"/>
    <w:rsid w:val="00AD277D"/>
    <w:rsid w:val="00AE0EBA"/>
    <w:rsid w:val="00AE1C88"/>
    <w:rsid w:val="00AE2392"/>
    <w:rsid w:val="00AE3215"/>
    <w:rsid w:val="00AE3C5B"/>
    <w:rsid w:val="00AE58CD"/>
    <w:rsid w:val="00AE66BB"/>
    <w:rsid w:val="00AF1162"/>
    <w:rsid w:val="00AF280F"/>
    <w:rsid w:val="00AF44AF"/>
    <w:rsid w:val="00B05029"/>
    <w:rsid w:val="00B05A4C"/>
    <w:rsid w:val="00B073C5"/>
    <w:rsid w:val="00B11B5F"/>
    <w:rsid w:val="00B12378"/>
    <w:rsid w:val="00B12ED3"/>
    <w:rsid w:val="00B14CF5"/>
    <w:rsid w:val="00B15C74"/>
    <w:rsid w:val="00B16220"/>
    <w:rsid w:val="00B20189"/>
    <w:rsid w:val="00B216F1"/>
    <w:rsid w:val="00B220E7"/>
    <w:rsid w:val="00B2366A"/>
    <w:rsid w:val="00B23D0D"/>
    <w:rsid w:val="00B24D7B"/>
    <w:rsid w:val="00B2533C"/>
    <w:rsid w:val="00B258F7"/>
    <w:rsid w:val="00B2623C"/>
    <w:rsid w:val="00B277C3"/>
    <w:rsid w:val="00B277D7"/>
    <w:rsid w:val="00B3000D"/>
    <w:rsid w:val="00B305D8"/>
    <w:rsid w:val="00B3071E"/>
    <w:rsid w:val="00B30A10"/>
    <w:rsid w:val="00B3170F"/>
    <w:rsid w:val="00B321B1"/>
    <w:rsid w:val="00B34351"/>
    <w:rsid w:val="00B34B6F"/>
    <w:rsid w:val="00B35F2B"/>
    <w:rsid w:val="00B3622B"/>
    <w:rsid w:val="00B36288"/>
    <w:rsid w:val="00B37409"/>
    <w:rsid w:val="00B41205"/>
    <w:rsid w:val="00B43226"/>
    <w:rsid w:val="00B43CDE"/>
    <w:rsid w:val="00B445AE"/>
    <w:rsid w:val="00B46ED8"/>
    <w:rsid w:val="00B4788D"/>
    <w:rsid w:val="00B51142"/>
    <w:rsid w:val="00B5250B"/>
    <w:rsid w:val="00B52856"/>
    <w:rsid w:val="00B5293E"/>
    <w:rsid w:val="00B53F6E"/>
    <w:rsid w:val="00B544D8"/>
    <w:rsid w:val="00B5563F"/>
    <w:rsid w:val="00B61286"/>
    <w:rsid w:val="00B6286D"/>
    <w:rsid w:val="00B636F2"/>
    <w:rsid w:val="00B648F5"/>
    <w:rsid w:val="00B65111"/>
    <w:rsid w:val="00B6663C"/>
    <w:rsid w:val="00B70F46"/>
    <w:rsid w:val="00B7314A"/>
    <w:rsid w:val="00B73300"/>
    <w:rsid w:val="00B74A5B"/>
    <w:rsid w:val="00B74D44"/>
    <w:rsid w:val="00B74DD1"/>
    <w:rsid w:val="00B75197"/>
    <w:rsid w:val="00B75260"/>
    <w:rsid w:val="00B80A78"/>
    <w:rsid w:val="00B830BB"/>
    <w:rsid w:val="00B8427A"/>
    <w:rsid w:val="00B843BF"/>
    <w:rsid w:val="00B84759"/>
    <w:rsid w:val="00B84ACE"/>
    <w:rsid w:val="00B86063"/>
    <w:rsid w:val="00B8676C"/>
    <w:rsid w:val="00B87046"/>
    <w:rsid w:val="00B87232"/>
    <w:rsid w:val="00B904E1"/>
    <w:rsid w:val="00B90C20"/>
    <w:rsid w:val="00B91DEB"/>
    <w:rsid w:val="00B91F87"/>
    <w:rsid w:val="00B926DC"/>
    <w:rsid w:val="00B93C20"/>
    <w:rsid w:val="00B94F21"/>
    <w:rsid w:val="00B95F80"/>
    <w:rsid w:val="00B96461"/>
    <w:rsid w:val="00B96D7E"/>
    <w:rsid w:val="00B96FE0"/>
    <w:rsid w:val="00B97831"/>
    <w:rsid w:val="00BA0286"/>
    <w:rsid w:val="00BA08BD"/>
    <w:rsid w:val="00BA1166"/>
    <w:rsid w:val="00BA1CCA"/>
    <w:rsid w:val="00BA2CFF"/>
    <w:rsid w:val="00BB02BD"/>
    <w:rsid w:val="00BB206C"/>
    <w:rsid w:val="00BB2306"/>
    <w:rsid w:val="00BB3873"/>
    <w:rsid w:val="00BB3FD0"/>
    <w:rsid w:val="00BB46B2"/>
    <w:rsid w:val="00BB4C1F"/>
    <w:rsid w:val="00BB4C7A"/>
    <w:rsid w:val="00BC1CDE"/>
    <w:rsid w:val="00BC24AD"/>
    <w:rsid w:val="00BC33A5"/>
    <w:rsid w:val="00BC6069"/>
    <w:rsid w:val="00BC664A"/>
    <w:rsid w:val="00BC7633"/>
    <w:rsid w:val="00BC76B8"/>
    <w:rsid w:val="00BD0CEA"/>
    <w:rsid w:val="00BD35BB"/>
    <w:rsid w:val="00BD4142"/>
    <w:rsid w:val="00BD54F9"/>
    <w:rsid w:val="00BD5907"/>
    <w:rsid w:val="00BE0FA9"/>
    <w:rsid w:val="00BE1242"/>
    <w:rsid w:val="00BE2B24"/>
    <w:rsid w:val="00BE2C04"/>
    <w:rsid w:val="00BE3062"/>
    <w:rsid w:val="00BE5D3D"/>
    <w:rsid w:val="00BE627B"/>
    <w:rsid w:val="00BF003C"/>
    <w:rsid w:val="00BF2D2E"/>
    <w:rsid w:val="00BF5059"/>
    <w:rsid w:val="00C00AED"/>
    <w:rsid w:val="00C01382"/>
    <w:rsid w:val="00C0607A"/>
    <w:rsid w:val="00C078A3"/>
    <w:rsid w:val="00C107D5"/>
    <w:rsid w:val="00C10BBE"/>
    <w:rsid w:val="00C12D1B"/>
    <w:rsid w:val="00C12E96"/>
    <w:rsid w:val="00C12FAB"/>
    <w:rsid w:val="00C13548"/>
    <w:rsid w:val="00C14C55"/>
    <w:rsid w:val="00C15324"/>
    <w:rsid w:val="00C15817"/>
    <w:rsid w:val="00C21B4B"/>
    <w:rsid w:val="00C22FB0"/>
    <w:rsid w:val="00C238FD"/>
    <w:rsid w:val="00C246B7"/>
    <w:rsid w:val="00C2637A"/>
    <w:rsid w:val="00C27E83"/>
    <w:rsid w:val="00C304EB"/>
    <w:rsid w:val="00C31F4D"/>
    <w:rsid w:val="00C3332C"/>
    <w:rsid w:val="00C4077A"/>
    <w:rsid w:val="00C41266"/>
    <w:rsid w:val="00C41A38"/>
    <w:rsid w:val="00C41FEA"/>
    <w:rsid w:val="00C42735"/>
    <w:rsid w:val="00C42DCE"/>
    <w:rsid w:val="00C44593"/>
    <w:rsid w:val="00C4678E"/>
    <w:rsid w:val="00C46D9E"/>
    <w:rsid w:val="00C478A4"/>
    <w:rsid w:val="00C47DA6"/>
    <w:rsid w:val="00C50066"/>
    <w:rsid w:val="00C55814"/>
    <w:rsid w:val="00C55B4B"/>
    <w:rsid w:val="00C5692E"/>
    <w:rsid w:val="00C57E9A"/>
    <w:rsid w:val="00C60507"/>
    <w:rsid w:val="00C60661"/>
    <w:rsid w:val="00C6165C"/>
    <w:rsid w:val="00C616C3"/>
    <w:rsid w:val="00C62D3F"/>
    <w:rsid w:val="00C6401B"/>
    <w:rsid w:val="00C65D73"/>
    <w:rsid w:val="00C70AB5"/>
    <w:rsid w:val="00C71C18"/>
    <w:rsid w:val="00C72194"/>
    <w:rsid w:val="00C7288A"/>
    <w:rsid w:val="00C737A4"/>
    <w:rsid w:val="00C7390D"/>
    <w:rsid w:val="00C80B32"/>
    <w:rsid w:val="00C81619"/>
    <w:rsid w:val="00C831F3"/>
    <w:rsid w:val="00C842F3"/>
    <w:rsid w:val="00C848D6"/>
    <w:rsid w:val="00C8732D"/>
    <w:rsid w:val="00C87E65"/>
    <w:rsid w:val="00C91155"/>
    <w:rsid w:val="00C93524"/>
    <w:rsid w:val="00C93DA5"/>
    <w:rsid w:val="00C94474"/>
    <w:rsid w:val="00C97CD1"/>
    <w:rsid w:val="00C9D064"/>
    <w:rsid w:val="00CA0396"/>
    <w:rsid w:val="00CA2008"/>
    <w:rsid w:val="00CA232B"/>
    <w:rsid w:val="00CA39D5"/>
    <w:rsid w:val="00CA3A27"/>
    <w:rsid w:val="00CA41C0"/>
    <w:rsid w:val="00CA5F35"/>
    <w:rsid w:val="00CA6BFC"/>
    <w:rsid w:val="00CB13D7"/>
    <w:rsid w:val="00CB17A3"/>
    <w:rsid w:val="00CB28A5"/>
    <w:rsid w:val="00CB35FC"/>
    <w:rsid w:val="00CB3C7C"/>
    <w:rsid w:val="00CB406D"/>
    <w:rsid w:val="00CB60CF"/>
    <w:rsid w:val="00CB6A4D"/>
    <w:rsid w:val="00CC082A"/>
    <w:rsid w:val="00CC08EB"/>
    <w:rsid w:val="00CC1BD0"/>
    <w:rsid w:val="00CC3C2A"/>
    <w:rsid w:val="00CC50CA"/>
    <w:rsid w:val="00CC7475"/>
    <w:rsid w:val="00CD17B5"/>
    <w:rsid w:val="00CD2CE4"/>
    <w:rsid w:val="00CD45BB"/>
    <w:rsid w:val="00CD4863"/>
    <w:rsid w:val="00CD48A4"/>
    <w:rsid w:val="00CD5F82"/>
    <w:rsid w:val="00CD7266"/>
    <w:rsid w:val="00CE0488"/>
    <w:rsid w:val="00CE109A"/>
    <w:rsid w:val="00CE15C0"/>
    <w:rsid w:val="00CE2B6C"/>
    <w:rsid w:val="00CE45BB"/>
    <w:rsid w:val="00CE461E"/>
    <w:rsid w:val="00CF104F"/>
    <w:rsid w:val="00CF2110"/>
    <w:rsid w:val="00CF2C02"/>
    <w:rsid w:val="00CF3D3B"/>
    <w:rsid w:val="00CF3F96"/>
    <w:rsid w:val="00CF508C"/>
    <w:rsid w:val="00CF6312"/>
    <w:rsid w:val="00CF6C0D"/>
    <w:rsid w:val="00D00440"/>
    <w:rsid w:val="00D008C1"/>
    <w:rsid w:val="00D00A56"/>
    <w:rsid w:val="00D01BA0"/>
    <w:rsid w:val="00D01BF5"/>
    <w:rsid w:val="00D02497"/>
    <w:rsid w:val="00D0318A"/>
    <w:rsid w:val="00D03D02"/>
    <w:rsid w:val="00D03EB6"/>
    <w:rsid w:val="00D057C8"/>
    <w:rsid w:val="00D05B86"/>
    <w:rsid w:val="00D07DA5"/>
    <w:rsid w:val="00D1179D"/>
    <w:rsid w:val="00D12163"/>
    <w:rsid w:val="00D20C88"/>
    <w:rsid w:val="00D22A92"/>
    <w:rsid w:val="00D22D02"/>
    <w:rsid w:val="00D23949"/>
    <w:rsid w:val="00D24665"/>
    <w:rsid w:val="00D27393"/>
    <w:rsid w:val="00D27D74"/>
    <w:rsid w:val="00D306DC"/>
    <w:rsid w:val="00D313B6"/>
    <w:rsid w:val="00D3186B"/>
    <w:rsid w:val="00D3301D"/>
    <w:rsid w:val="00D3561F"/>
    <w:rsid w:val="00D3757D"/>
    <w:rsid w:val="00D37776"/>
    <w:rsid w:val="00D420FB"/>
    <w:rsid w:val="00D439AD"/>
    <w:rsid w:val="00D44C2C"/>
    <w:rsid w:val="00D44C88"/>
    <w:rsid w:val="00D45201"/>
    <w:rsid w:val="00D4614B"/>
    <w:rsid w:val="00D46822"/>
    <w:rsid w:val="00D47264"/>
    <w:rsid w:val="00D472E3"/>
    <w:rsid w:val="00D4786E"/>
    <w:rsid w:val="00D47E09"/>
    <w:rsid w:val="00D47F15"/>
    <w:rsid w:val="00D50505"/>
    <w:rsid w:val="00D5165A"/>
    <w:rsid w:val="00D52437"/>
    <w:rsid w:val="00D52F9E"/>
    <w:rsid w:val="00D53111"/>
    <w:rsid w:val="00D55B04"/>
    <w:rsid w:val="00D572CF"/>
    <w:rsid w:val="00D57898"/>
    <w:rsid w:val="00D57D2C"/>
    <w:rsid w:val="00D60106"/>
    <w:rsid w:val="00D607CB"/>
    <w:rsid w:val="00D60F60"/>
    <w:rsid w:val="00D6203A"/>
    <w:rsid w:val="00D6406A"/>
    <w:rsid w:val="00D64D02"/>
    <w:rsid w:val="00D66267"/>
    <w:rsid w:val="00D66CB2"/>
    <w:rsid w:val="00D67C00"/>
    <w:rsid w:val="00D70B4C"/>
    <w:rsid w:val="00D7296E"/>
    <w:rsid w:val="00D7335C"/>
    <w:rsid w:val="00D73625"/>
    <w:rsid w:val="00D73D78"/>
    <w:rsid w:val="00D74BC8"/>
    <w:rsid w:val="00D75139"/>
    <w:rsid w:val="00D75944"/>
    <w:rsid w:val="00D77214"/>
    <w:rsid w:val="00D82BEF"/>
    <w:rsid w:val="00D83108"/>
    <w:rsid w:val="00D8334D"/>
    <w:rsid w:val="00D84CC7"/>
    <w:rsid w:val="00D856E8"/>
    <w:rsid w:val="00D8657F"/>
    <w:rsid w:val="00D87162"/>
    <w:rsid w:val="00D876AE"/>
    <w:rsid w:val="00D87960"/>
    <w:rsid w:val="00D913A3"/>
    <w:rsid w:val="00D926C0"/>
    <w:rsid w:val="00D95E61"/>
    <w:rsid w:val="00D969AB"/>
    <w:rsid w:val="00D978B6"/>
    <w:rsid w:val="00D97C69"/>
    <w:rsid w:val="00DA01BF"/>
    <w:rsid w:val="00DA01F8"/>
    <w:rsid w:val="00DA085E"/>
    <w:rsid w:val="00DA0D9A"/>
    <w:rsid w:val="00DA1540"/>
    <w:rsid w:val="00DA1717"/>
    <w:rsid w:val="00DA225F"/>
    <w:rsid w:val="00DA364C"/>
    <w:rsid w:val="00DA3C52"/>
    <w:rsid w:val="00DA469E"/>
    <w:rsid w:val="00DA494F"/>
    <w:rsid w:val="00DA4B78"/>
    <w:rsid w:val="00DA4D3F"/>
    <w:rsid w:val="00DA71EE"/>
    <w:rsid w:val="00DA7AB1"/>
    <w:rsid w:val="00DB017F"/>
    <w:rsid w:val="00DB0A38"/>
    <w:rsid w:val="00DB0AD1"/>
    <w:rsid w:val="00DB2B59"/>
    <w:rsid w:val="00DB3963"/>
    <w:rsid w:val="00DB3C45"/>
    <w:rsid w:val="00DB48B0"/>
    <w:rsid w:val="00DB57AD"/>
    <w:rsid w:val="00DB598B"/>
    <w:rsid w:val="00DB6582"/>
    <w:rsid w:val="00DC0A13"/>
    <w:rsid w:val="00DC0CE8"/>
    <w:rsid w:val="00DC2FEB"/>
    <w:rsid w:val="00DC4973"/>
    <w:rsid w:val="00DC5294"/>
    <w:rsid w:val="00DC559A"/>
    <w:rsid w:val="00DC589B"/>
    <w:rsid w:val="00DC65CF"/>
    <w:rsid w:val="00DCC5DF"/>
    <w:rsid w:val="00DDF6BF"/>
    <w:rsid w:val="00DE08FB"/>
    <w:rsid w:val="00DE0AEA"/>
    <w:rsid w:val="00DE19A1"/>
    <w:rsid w:val="00DE23AE"/>
    <w:rsid w:val="00DE2950"/>
    <w:rsid w:val="00DE4D5F"/>
    <w:rsid w:val="00DE6D3F"/>
    <w:rsid w:val="00DF2A38"/>
    <w:rsid w:val="00DF34A2"/>
    <w:rsid w:val="00DF3F79"/>
    <w:rsid w:val="00DF4D76"/>
    <w:rsid w:val="00DF596B"/>
    <w:rsid w:val="00DF65C6"/>
    <w:rsid w:val="00DF7F8E"/>
    <w:rsid w:val="00E007FE"/>
    <w:rsid w:val="00E0140E"/>
    <w:rsid w:val="00E015E0"/>
    <w:rsid w:val="00E02EF3"/>
    <w:rsid w:val="00E03A1F"/>
    <w:rsid w:val="00E04FC1"/>
    <w:rsid w:val="00E050AB"/>
    <w:rsid w:val="00E06D5B"/>
    <w:rsid w:val="00E070F7"/>
    <w:rsid w:val="00E106D7"/>
    <w:rsid w:val="00E106F1"/>
    <w:rsid w:val="00E13EDC"/>
    <w:rsid w:val="00E1442B"/>
    <w:rsid w:val="00E14F3E"/>
    <w:rsid w:val="00E16A85"/>
    <w:rsid w:val="00E17A1B"/>
    <w:rsid w:val="00E202BF"/>
    <w:rsid w:val="00E21E5D"/>
    <w:rsid w:val="00E22957"/>
    <w:rsid w:val="00E22D90"/>
    <w:rsid w:val="00E25D50"/>
    <w:rsid w:val="00E27449"/>
    <w:rsid w:val="00E2792A"/>
    <w:rsid w:val="00E310C8"/>
    <w:rsid w:val="00E3162F"/>
    <w:rsid w:val="00E33951"/>
    <w:rsid w:val="00E3573F"/>
    <w:rsid w:val="00E35B24"/>
    <w:rsid w:val="00E40915"/>
    <w:rsid w:val="00E412BC"/>
    <w:rsid w:val="00E41FF7"/>
    <w:rsid w:val="00E44012"/>
    <w:rsid w:val="00E44547"/>
    <w:rsid w:val="00E471AB"/>
    <w:rsid w:val="00E47788"/>
    <w:rsid w:val="00E4788A"/>
    <w:rsid w:val="00E47EF2"/>
    <w:rsid w:val="00E50CBD"/>
    <w:rsid w:val="00E510A6"/>
    <w:rsid w:val="00E53D99"/>
    <w:rsid w:val="00E53DC9"/>
    <w:rsid w:val="00E54241"/>
    <w:rsid w:val="00E55413"/>
    <w:rsid w:val="00E55627"/>
    <w:rsid w:val="00E55E0D"/>
    <w:rsid w:val="00E57686"/>
    <w:rsid w:val="00E57F7C"/>
    <w:rsid w:val="00E60768"/>
    <w:rsid w:val="00E60D82"/>
    <w:rsid w:val="00E62393"/>
    <w:rsid w:val="00E65AA4"/>
    <w:rsid w:val="00E67A70"/>
    <w:rsid w:val="00E72179"/>
    <w:rsid w:val="00E74E71"/>
    <w:rsid w:val="00E74ECD"/>
    <w:rsid w:val="00E75726"/>
    <w:rsid w:val="00E75ECC"/>
    <w:rsid w:val="00E760CB"/>
    <w:rsid w:val="00E76BFF"/>
    <w:rsid w:val="00E76FEB"/>
    <w:rsid w:val="00E7747F"/>
    <w:rsid w:val="00E77AC1"/>
    <w:rsid w:val="00E77CA8"/>
    <w:rsid w:val="00E80964"/>
    <w:rsid w:val="00E813D6"/>
    <w:rsid w:val="00E828F9"/>
    <w:rsid w:val="00E8313B"/>
    <w:rsid w:val="00E83A08"/>
    <w:rsid w:val="00E83D59"/>
    <w:rsid w:val="00E84089"/>
    <w:rsid w:val="00E84CF4"/>
    <w:rsid w:val="00E85337"/>
    <w:rsid w:val="00E8776B"/>
    <w:rsid w:val="00E92692"/>
    <w:rsid w:val="00E93EBC"/>
    <w:rsid w:val="00E95F6C"/>
    <w:rsid w:val="00E96843"/>
    <w:rsid w:val="00E97000"/>
    <w:rsid w:val="00E973AC"/>
    <w:rsid w:val="00E974CE"/>
    <w:rsid w:val="00EA0A30"/>
    <w:rsid w:val="00EA154E"/>
    <w:rsid w:val="00EA243B"/>
    <w:rsid w:val="00EA3B0F"/>
    <w:rsid w:val="00EB1EF4"/>
    <w:rsid w:val="00EB2F9A"/>
    <w:rsid w:val="00EB3059"/>
    <w:rsid w:val="00EB3F76"/>
    <w:rsid w:val="00EB52DF"/>
    <w:rsid w:val="00EB77A7"/>
    <w:rsid w:val="00EC001D"/>
    <w:rsid w:val="00EC08CD"/>
    <w:rsid w:val="00EC124A"/>
    <w:rsid w:val="00EC178A"/>
    <w:rsid w:val="00EC179E"/>
    <w:rsid w:val="00EC1B09"/>
    <w:rsid w:val="00EC4A9D"/>
    <w:rsid w:val="00EC5AAF"/>
    <w:rsid w:val="00EC608A"/>
    <w:rsid w:val="00EC6231"/>
    <w:rsid w:val="00EC6A97"/>
    <w:rsid w:val="00EC7E24"/>
    <w:rsid w:val="00ED0423"/>
    <w:rsid w:val="00ED07D7"/>
    <w:rsid w:val="00ED2280"/>
    <w:rsid w:val="00ED2507"/>
    <w:rsid w:val="00ED2602"/>
    <w:rsid w:val="00ED269C"/>
    <w:rsid w:val="00ED3345"/>
    <w:rsid w:val="00ED381B"/>
    <w:rsid w:val="00ED459B"/>
    <w:rsid w:val="00ED4EE7"/>
    <w:rsid w:val="00ED5A43"/>
    <w:rsid w:val="00ED624C"/>
    <w:rsid w:val="00ED78C2"/>
    <w:rsid w:val="00EE017B"/>
    <w:rsid w:val="00EE3C7C"/>
    <w:rsid w:val="00EE4746"/>
    <w:rsid w:val="00EE50D5"/>
    <w:rsid w:val="00EE59B5"/>
    <w:rsid w:val="00EE5ECE"/>
    <w:rsid w:val="00EE687E"/>
    <w:rsid w:val="00EE7BB0"/>
    <w:rsid w:val="00EF01CE"/>
    <w:rsid w:val="00EF093B"/>
    <w:rsid w:val="00EF0F03"/>
    <w:rsid w:val="00EF1785"/>
    <w:rsid w:val="00EF24D4"/>
    <w:rsid w:val="00EF3C53"/>
    <w:rsid w:val="00EF4558"/>
    <w:rsid w:val="00EF541E"/>
    <w:rsid w:val="00F00471"/>
    <w:rsid w:val="00F010A9"/>
    <w:rsid w:val="00F01F32"/>
    <w:rsid w:val="00F026C6"/>
    <w:rsid w:val="00F04B22"/>
    <w:rsid w:val="00F04BD1"/>
    <w:rsid w:val="00F05ABF"/>
    <w:rsid w:val="00F05D68"/>
    <w:rsid w:val="00F07DD5"/>
    <w:rsid w:val="00F107B5"/>
    <w:rsid w:val="00F10F60"/>
    <w:rsid w:val="00F11205"/>
    <w:rsid w:val="00F11375"/>
    <w:rsid w:val="00F12095"/>
    <w:rsid w:val="00F142A3"/>
    <w:rsid w:val="00F1537C"/>
    <w:rsid w:val="00F15472"/>
    <w:rsid w:val="00F16023"/>
    <w:rsid w:val="00F1641D"/>
    <w:rsid w:val="00F16673"/>
    <w:rsid w:val="00F22C7B"/>
    <w:rsid w:val="00F22F1E"/>
    <w:rsid w:val="00F23D3F"/>
    <w:rsid w:val="00F24475"/>
    <w:rsid w:val="00F26426"/>
    <w:rsid w:val="00F27756"/>
    <w:rsid w:val="00F2798E"/>
    <w:rsid w:val="00F325CA"/>
    <w:rsid w:val="00F32D82"/>
    <w:rsid w:val="00F33565"/>
    <w:rsid w:val="00F33D37"/>
    <w:rsid w:val="00F34421"/>
    <w:rsid w:val="00F35856"/>
    <w:rsid w:val="00F35FAC"/>
    <w:rsid w:val="00F366D2"/>
    <w:rsid w:val="00F37BBD"/>
    <w:rsid w:val="00F37CFF"/>
    <w:rsid w:val="00F3C7F5"/>
    <w:rsid w:val="00F40288"/>
    <w:rsid w:val="00F4085B"/>
    <w:rsid w:val="00F40FC8"/>
    <w:rsid w:val="00F42168"/>
    <w:rsid w:val="00F4357F"/>
    <w:rsid w:val="00F43867"/>
    <w:rsid w:val="00F43DA9"/>
    <w:rsid w:val="00F44791"/>
    <w:rsid w:val="00F44C53"/>
    <w:rsid w:val="00F463D9"/>
    <w:rsid w:val="00F46474"/>
    <w:rsid w:val="00F464DA"/>
    <w:rsid w:val="00F51A00"/>
    <w:rsid w:val="00F54E67"/>
    <w:rsid w:val="00F55AF6"/>
    <w:rsid w:val="00F60CA2"/>
    <w:rsid w:val="00F60F45"/>
    <w:rsid w:val="00F65160"/>
    <w:rsid w:val="00F65295"/>
    <w:rsid w:val="00F65A58"/>
    <w:rsid w:val="00F66C2C"/>
    <w:rsid w:val="00F671B1"/>
    <w:rsid w:val="00F70433"/>
    <w:rsid w:val="00F720F2"/>
    <w:rsid w:val="00F73ECF"/>
    <w:rsid w:val="00F74233"/>
    <w:rsid w:val="00F75A28"/>
    <w:rsid w:val="00F7732C"/>
    <w:rsid w:val="00F7756D"/>
    <w:rsid w:val="00F77D96"/>
    <w:rsid w:val="00F813C2"/>
    <w:rsid w:val="00F81CDB"/>
    <w:rsid w:val="00F82BFE"/>
    <w:rsid w:val="00F833A0"/>
    <w:rsid w:val="00F83AFE"/>
    <w:rsid w:val="00F863A6"/>
    <w:rsid w:val="00F9010E"/>
    <w:rsid w:val="00F930DE"/>
    <w:rsid w:val="00F955AE"/>
    <w:rsid w:val="00F9686B"/>
    <w:rsid w:val="00FA380F"/>
    <w:rsid w:val="00FA4748"/>
    <w:rsid w:val="00FA4C0B"/>
    <w:rsid w:val="00FA5DBF"/>
    <w:rsid w:val="00FA7AC3"/>
    <w:rsid w:val="00FB2BB6"/>
    <w:rsid w:val="00FB42B7"/>
    <w:rsid w:val="00FB44ED"/>
    <w:rsid w:val="00FB6DDE"/>
    <w:rsid w:val="00FB79B6"/>
    <w:rsid w:val="00FC3353"/>
    <w:rsid w:val="00FC3D16"/>
    <w:rsid w:val="00FC40F6"/>
    <w:rsid w:val="00FC5618"/>
    <w:rsid w:val="00FC5A9D"/>
    <w:rsid w:val="00FC651F"/>
    <w:rsid w:val="00FC6B4A"/>
    <w:rsid w:val="00FC72F7"/>
    <w:rsid w:val="00FC77B8"/>
    <w:rsid w:val="00FD26EE"/>
    <w:rsid w:val="00FD2A2D"/>
    <w:rsid w:val="00FD2CCD"/>
    <w:rsid w:val="00FD36C1"/>
    <w:rsid w:val="00FD38FE"/>
    <w:rsid w:val="00FD418F"/>
    <w:rsid w:val="00FD4447"/>
    <w:rsid w:val="00FE1744"/>
    <w:rsid w:val="00FE20F5"/>
    <w:rsid w:val="00FE3A24"/>
    <w:rsid w:val="00FE3AFF"/>
    <w:rsid w:val="00FE4DA2"/>
    <w:rsid w:val="00FE5355"/>
    <w:rsid w:val="00FE65D3"/>
    <w:rsid w:val="00FF1456"/>
    <w:rsid w:val="00FF1ACB"/>
    <w:rsid w:val="00FF34B9"/>
    <w:rsid w:val="00FF5954"/>
    <w:rsid w:val="00FF632D"/>
    <w:rsid w:val="00FF7A1F"/>
    <w:rsid w:val="011F4A34"/>
    <w:rsid w:val="0122FA87"/>
    <w:rsid w:val="01239D0D"/>
    <w:rsid w:val="012A76A1"/>
    <w:rsid w:val="01399189"/>
    <w:rsid w:val="017A176E"/>
    <w:rsid w:val="0196551D"/>
    <w:rsid w:val="01CE4663"/>
    <w:rsid w:val="01DFC65B"/>
    <w:rsid w:val="01EB8E0D"/>
    <w:rsid w:val="01F37B32"/>
    <w:rsid w:val="02098964"/>
    <w:rsid w:val="020D9098"/>
    <w:rsid w:val="02259F0E"/>
    <w:rsid w:val="0234806D"/>
    <w:rsid w:val="0247458B"/>
    <w:rsid w:val="02546307"/>
    <w:rsid w:val="0258B1D3"/>
    <w:rsid w:val="025976EE"/>
    <w:rsid w:val="025A2C96"/>
    <w:rsid w:val="0270869B"/>
    <w:rsid w:val="0272D645"/>
    <w:rsid w:val="0292AA93"/>
    <w:rsid w:val="02A53E1A"/>
    <w:rsid w:val="02AD52AE"/>
    <w:rsid w:val="02B1D6B2"/>
    <w:rsid w:val="02B967B5"/>
    <w:rsid w:val="02C3F074"/>
    <w:rsid w:val="02C5A77D"/>
    <w:rsid w:val="02D333DA"/>
    <w:rsid w:val="02E25522"/>
    <w:rsid w:val="02F32021"/>
    <w:rsid w:val="02FA0625"/>
    <w:rsid w:val="03002A92"/>
    <w:rsid w:val="030790CF"/>
    <w:rsid w:val="03117BDC"/>
    <w:rsid w:val="0314D5BE"/>
    <w:rsid w:val="031B8371"/>
    <w:rsid w:val="0322100B"/>
    <w:rsid w:val="03271771"/>
    <w:rsid w:val="03336FA2"/>
    <w:rsid w:val="0342CEC6"/>
    <w:rsid w:val="0358BA8A"/>
    <w:rsid w:val="03816F45"/>
    <w:rsid w:val="038481C2"/>
    <w:rsid w:val="038D91A9"/>
    <w:rsid w:val="0397EC22"/>
    <w:rsid w:val="03B011CC"/>
    <w:rsid w:val="03B766B8"/>
    <w:rsid w:val="03F6C470"/>
    <w:rsid w:val="03FCBE87"/>
    <w:rsid w:val="0402C2FA"/>
    <w:rsid w:val="04072367"/>
    <w:rsid w:val="0408DF21"/>
    <w:rsid w:val="0418DF4B"/>
    <w:rsid w:val="0421F11A"/>
    <w:rsid w:val="04256833"/>
    <w:rsid w:val="04290E51"/>
    <w:rsid w:val="04315038"/>
    <w:rsid w:val="0449819A"/>
    <w:rsid w:val="044B8A6E"/>
    <w:rsid w:val="0450885B"/>
    <w:rsid w:val="04576F25"/>
    <w:rsid w:val="045E7F61"/>
    <w:rsid w:val="046037F1"/>
    <w:rsid w:val="046394BB"/>
    <w:rsid w:val="04641DFC"/>
    <w:rsid w:val="04751757"/>
    <w:rsid w:val="04818842"/>
    <w:rsid w:val="048D30E7"/>
    <w:rsid w:val="0490C527"/>
    <w:rsid w:val="0495D686"/>
    <w:rsid w:val="04964683"/>
    <w:rsid w:val="04A67AE3"/>
    <w:rsid w:val="04ACA5F7"/>
    <w:rsid w:val="04AEDF49"/>
    <w:rsid w:val="04B23FC9"/>
    <w:rsid w:val="04C2F295"/>
    <w:rsid w:val="04D072FE"/>
    <w:rsid w:val="04D5DCED"/>
    <w:rsid w:val="04DA0289"/>
    <w:rsid w:val="04EED80A"/>
    <w:rsid w:val="04F114F5"/>
    <w:rsid w:val="05058CFE"/>
    <w:rsid w:val="0505C41B"/>
    <w:rsid w:val="050F748E"/>
    <w:rsid w:val="051D8CE5"/>
    <w:rsid w:val="052FA8E5"/>
    <w:rsid w:val="054360B5"/>
    <w:rsid w:val="055F1912"/>
    <w:rsid w:val="05A2F3C8"/>
    <w:rsid w:val="05BA4828"/>
    <w:rsid w:val="05BE19E2"/>
    <w:rsid w:val="05C8B9DE"/>
    <w:rsid w:val="05CAA7E6"/>
    <w:rsid w:val="05CB2707"/>
    <w:rsid w:val="05E3B8B0"/>
    <w:rsid w:val="05F2C0AB"/>
    <w:rsid w:val="05F7F4EC"/>
    <w:rsid w:val="060A5AD1"/>
    <w:rsid w:val="061DA02D"/>
    <w:rsid w:val="0625DCF3"/>
    <w:rsid w:val="063B803E"/>
    <w:rsid w:val="0663AD78"/>
    <w:rsid w:val="06711D4D"/>
    <w:rsid w:val="06865934"/>
    <w:rsid w:val="068714FF"/>
    <w:rsid w:val="0689B269"/>
    <w:rsid w:val="0693F9F0"/>
    <w:rsid w:val="06A39A7B"/>
    <w:rsid w:val="06AB6AF8"/>
    <w:rsid w:val="06ACA229"/>
    <w:rsid w:val="06BD9CDE"/>
    <w:rsid w:val="06C292CC"/>
    <w:rsid w:val="06C96EEA"/>
    <w:rsid w:val="06CA7FB0"/>
    <w:rsid w:val="06E8478D"/>
    <w:rsid w:val="071B5485"/>
    <w:rsid w:val="071D14A2"/>
    <w:rsid w:val="073C5AB8"/>
    <w:rsid w:val="07426968"/>
    <w:rsid w:val="07429AB6"/>
    <w:rsid w:val="074374C5"/>
    <w:rsid w:val="0743F4E8"/>
    <w:rsid w:val="0754EB1F"/>
    <w:rsid w:val="075AEB0E"/>
    <w:rsid w:val="075BDC2E"/>
    <w:rsid w:val="07637857"/>
    <w:rsid w:val="0775E314"/>
    <w:rsid w:val="077AC4EA"/>
    <w:rsid w:val="0781939F"/>
    <w:rsid w:val="0787191B"/>
    <w:rsid w:val="07A0FED1"/>
    <w:rsid w:val="07A75DC5"/>
    <w:rsid w:val="07BD77D1"/>
    <w:rsid w:val="07BE0AD3"/>
    <w:rsid w:val="07C7E560"/>
    <w:rsid w:val="07EE1A10"/>
    <w:rsid w:val="07EEB076"/>
    <w:rsid w:val="081F780B"/>
    <w:rsid w:val="0840CEC1"/>
    <w:rsid w:val="0844B102"/>
    <w:rsid w:val="08464E93"/>
    <w:rsid w:val="0848507B"/>
    <w:rsid w:val="085C0013"/>
    <w:rsid w:val="085EF675"/>
    <w:rsid w:val="086F10B5"/>
    <w:rsid w:val="08775A75"/>
    <w:rsid w:val="0884F1B8"/>
    <w:rsid w:val="08872115"/>
    <w:rsid w:val="089139BE"/>
    <w:rsid w:val="08960487"/>
    <w:rsid w:val="08B9A8FB"/>
    <w:rsid w:val="08BB08FF"/>
    <w:rsid w:val="08BE43FC"/>
    <w:rsid w:val="08BFAA4E"/>
    <w:rsid w:val="08C43C03"/>
    <w:rsid w:val="08C72936"/>
    <w:rsid w:val="08DC22DF"/>
    <w:rsid w:val="08EF5D91"/>
    <w:rsid w:val="09065587"/>
    <w:rsid w:val="0913B32A"/>
    <w:rsid w:val="0914797E"/>
    <w:rsid w:val="091A62D8"/>
    <w:rsid w:val="091EF8A8"/>
    <w:rsid w:val="09244699"/>
    <w:rsid w:val="09322B40"/>
    <w:rsid w:val="0941DECC"/>
    <w:rsid w:val="0959BDFA"/>
    <w:rsid w:val="095BB580"/>
    <w:rsid w:val="09669842"/>
    <w:rsid w:val="09672FC8"/>
    <w:rsid w:val="096C6D26"/>
    <w:rsid w:val="0974038A"/>
    <w:rsid w:val="09814B25"/>
    <w:rsid w:val="098BFCF7"/>
    <w:rsid w:val="098DB9CE"/>
    <w:rsid w:val="09D75F8B"/>
    <w:rsid w:val="09DA588E"/>
    <w:rsid w:val="09EBD8C7"/>
    <w:rsid w:val="09F96915"/>
    <w:rsid w:val="09FA55B9"/>
    <w:rsid w:val="0A14DBDE"/>
    <w:rsid w:val="0A250928"/>
    <w:rsid w:val="0A2B79D8"/>
    <w:rsid w:val="0A340CC6"/>
    <w:rsid w:val="0A373F8B"/>
    <w:rsid w:val="0A3FD1F6"/>
    <w:rsid w:val="0A491967"/>
    <w:rsid w:val="0A52B193"/>
    <w:rsid w:val="0A5378CB"/>
    <w:rsid w:val="0A5D8228"/>
    <w:rsid w:val="0A67AA1A"/>
    <w:rsid w:val="0A73E648"/>
    <w:rsid w:val="0A7910C8"/>
    <w:rsid w:val="0A9B6667"/>
    <w:rsid w:val="0AA0C123"/>
    <w:rsid w:val="0ABA01A3"/>
    <w:rsid w:val="0ABC2EF7"/>
    <w:rsid w:val="0ACDF76B"/>
    <w:rsid w:val="0ADDD556"/>
    <w:rsid w:val="0AFA80BC"/>
    <w:rsid w:val="0B0BFD92"/>
    <w:rsid w:val="0B18EF66"/>
    <w:rsid w:val="0B35126E"/>
    <w:rsid w:val="0B356F4D"/>
    <w:rsid w:val="0B381744"/>
    <w:rsid w:val="0B47539F"/>
    <w:rsid w:val="0B4C40F7"/>
    <w:rsid w:val="0B4DDA6E"/>
    <w:rsid w:val="0B5221E8"/>
    <w:rsid w:val="0B5267D1"/>
    <w:rsid w:val="0B59049F"/>
    <w:rsid w:val="0B5DB7A7"/>
    <w:rsid w:val="0B823E2F"/>
    <w:rsid w:val="0B83EB8D"/>
    <w:rsid w:val="0BA1295E"/>
    <w:rsid w:val="0BA491E1"/>
    <w:rsid w:val="0BABBC1F"/>
    <w:rsid w:val="0BAD45C4"/>
    <w:rsid w:val="0BBA0CC8"/>
    <w:rsid w:val="0BE4D28E"/>
    <w:rsid w:val="0BEF2B26"/>
    <w:rsid w:val="0BF4FD70"/>
    <w:rsid w:val="0BF72A7B"/>
    <w:rsid w:val="0C050C4E"/>
    <w:rsid w:val="0C0ADEC9"/>
    <w:rsid w:val="0C16D5B0"/>
    <w:rsid w:val="0C2D436F"/>
    <w:rsid w:val="0C3CFA00"/>
    <w:rsid w:val="0C3F0A67"/>
    <w:rsid w:val="0C50D9A9"/>
    <w:rsid w:val="0C6237AC"/>
    <w:rsid w:val="0C672207"/>
    <w:rsid w:val="0C745885"/>
    <w:rsid w:val="0C7E0F52"/>
    <w:rsid w:val="0C9056F3"/>
    <w:rsid w:val="0C959EE9"/>
    <w:rsid w:val="0CA476A9"/>
    <w:rsid w:val="0CB1E319"/>
    <w:rsid w:val="0CBA42DE"/>
    <w:rsid w:val="0CBCC4B9"/>
    <w:rsid w:val="0CBFFFC6"/>
    <w:rsid w:val="0CC3035D"/>
    <w:rsid w:val="0CEDA0BA"/>
    <w:rsid w:val="0D0D2B46"/>
    <w:rsid w:val="0D2439EF"/>
    <w:rsid w:val="0D2BE6DD"/>
    <w:rsid w:val="0D4CD253"/>
    <w:rsid w:val="0D53BCEE"/>
    <w:rsid w:val="0D56885B"/>
    <w:rsid w:val="0D669B52"/>
    <w:rsid w:val="0D7CB428"/>
    <w:rsid w:val="0D8AB2B1"/>
    <w:rsid w:val="0D95313D"/>
    <w:rsid w:val="0DA7A625"/>
    <w:rsid w:val="0DB60EEC"/>
    <w:rsid w:val="0DC47337"/>
    <w:rsid w:val="0DD57C90"/>
    <w:rsid w:val="0DF29A29"/>
    <w:rsid w:val="0DF83F10"/>
    <w:rsid w:val="0E0279E4"/>
    <w:rsid w:val="0E0825ED"/>
    <w:rsid w:val="0E153366"/>
    <w:rsid w:val="0E284243"/>
    <w:rsid w:val="0E2DD43F"/>
    <w:rsid w:val="0E4710A2"/>
    <w:rsid w:val="0E498BF7"/>
    <w:rsid w:val="0E4F6AD2"/>
    <w:rsid w:val="0E5586B8"/>
    <w:rsid w:val="0E583BCC"/>
    <w:rsid w:val="0E5975BC"/>
    <w:rsid w:val="0E85BFCB"/>
    <w:rsid w:val="0EA51F4E"/>
    <w:rsid w:val="0EB9224B"/>
    <w:rsid w:val="0EC3B2B4"/>
    <w:rsid w:val="0EC8FD80"/>
    <w:rsid w:val="0ED52CEE"/>
    <w:rsid w:val="0ED8FDEA"/>
    <w:rsid w:val="0EE779FF"/>
    <w:rsid w:val="0EEC7A64"/>
    <w:rsid w:val="0EF87DE8"/>
    <w:rsid w:val="0F03BD25"/>
    <w:rsid w:val="0F14536C"/>
    <w:rsid w:val="0F165D9B"/>
    <w:rsid w:val="0F1B565B"/>
    <w:rsid w:val="0F1C5DA0"/>
    <w:rsid w:val="0F299EEA"/>
    <w:rsid w:val="0F332FBB"/>
    <w:rsid w:val="0F34219E"/>
    <w:rsid w:val="0F3BC4AA"/>
    <w:rsid w:val="0F64BCDE"/>
    <w:rsid w:val="0F9ACDEC"/>
    <w:rsid w:val="0FA628A9"/>
    <w:rsid w:val="0FB96797"/>
    <w:rsid w:val="0FE5E2DF"/>
    <w:rsid w:val="10040083"/>
    <w:rsid w:val="100DE8A6"/>
    <w:rsid w:val="1019C3AD"/>
    <w:rsid w:val="101F0C14"/>
    <w:rsid w:val="10236575"/>
    <w:rsid w:val="102515F4"/>
    <w:rsid w:val="102FF061"/>
    <w:rsid w:val="1039E6AF"/>
    <w:rsid w:val="103E7F0A"/>
    <w:rsid w:val="104FD4FD"/>
    <w:rsid w:val="10554B37"/>
    <w:rsid w:val="105585CE"/>
    <w:rsid w:val="10647EA0"/>
    <w:rsid w:val="1065E497"/>
    <w:rsid w:val="106D566B"/>
    <w:rsid w:val="10703536"/>
    <w:rsid w:val="108162E9"/>
    <w:rsid w:val="10862CE6"/>
    <w:rsid w:val="1086E756"/>
    <w:rsid w:val="10C06671"/>
    <w:rsid w:val="10CE8611"/>
    <w:rsid w:val="10DA096B"/>
    <w:rsid w:val="10E07849"/>
    <w:rsid w:val="10E9DD9E"/>
    <w:rsid w:val="10EE5F57"/>
    <w:rsid w:val="10FBBCD5"/>
    <w:rsid w:val="1116FB0D"/>
    <w:rsid w:val="11564208"/>
    <w:rsid w:val="116E5394"/>
    <w:rsid w:val="1182182A"/>
    <w:rsid w:val="11AA0177"/>
    <w:rsid w:val="11AAAEBE"/>
    <w:rsid w:val="11AC4612"/>
    <w:rsid w:val="11B6C46C"/>
    <w:rsid w:val="11C953CB"/>
    <w:rsid w:val="11D240E0"/>
    <w:rsid w:val="11D42519"/>
    <w:rsid w:val="11D4344B"/>
    <w:rsid w:val="11DBFC50"/>
    <w:rsid w:val="11DDB3A7"/>
    <w:rsid w:val="121BDCEF"/>
    <w:rsid w:val="1221354E"/>
    <w:rsid w:val="123364C3"/>
    <w:rsid w:val="123FE863"/>
    <w:rsid w:val="124D0FD4"/>
    <w:rsid w:val="124FD2F9"/>
    <w:rsid w:val="12537021"/>
    <w:rsid w:val="125C187D"/>
    <w:rsid w:val="1275AE20"/>
    <w:rsid w:val="129C755A"/>
    <w:rsid w:val="12B2C812"/>
    <w:rsid w:val="12B69B38"/>
    <w:rsid w:val="13101D82"/>
    <w:rsid w:val="1323CC91"/>
    <w:rsid w:val="13269CE3"/>
    <w:rsid w:val="132B5915"/>
    <w:rsid w:val="133E4063"/>
    <w:rsid w:val="13468938"/>
    <w:rsid w:val="134E38E5"/>
    <w:rsid w:val="1354284D"/>
    <w:rsid w:val="1357F6F2"/>
    <w:rsid w:val="135A951C"/>
    <w:rsid w:val="135E8C3E"/>
    <w:rsid w:val="135F356D"/>
    <w:rsid w:val="136AF682"/>
    <w:rsid w:val="136B2065"/>
    <w:rsid w:val="136DEA13"/>
    <w:rsid w:val="136E5B91"/>
    <w:rsid w:val="1383D85B"/>
    <w:rsid w:val="138C187A"/>
    <w:rsid w:val="13944BA4"/>
    <w:rsid w:val="139AFE7D"/>
    <w:rsid w:val="139D742D"/>
    <w:rsid w:val="13A19238"/>
    <w:rsid w:val="13AD3D45"/>
    <w:rsid w:val="13BCDE04"/>
    <w:rsid w:val="13C1F062"/>
    <w:rsid w:val="13C76AE9"/>
    <w:rsid w:val="13C92198"/>
    <w:rsid w:val="13D17347"/>
    <w:rsid w:val="13D77A6B"/>
    <w:rsid w:val="13DA5533"/>
    <w:rsid w:val="13EBEE33"/>
    <w:rsid w:val="13F4E3C5"/>
    <w:rsid w:val="13FC8273"/>
    <w:rsid w:val="13FF18FA"/>
    <w:rsid w:val="1404610B"/>
    <w:rsid w:val="141071FF"/>
    <w:rsid w:val="1417E4C9"/>
    <w:rsid w:val="1423B3FE"/>
    <w:rsid w:val="1433AAF6"/>
    <w:rsid w:val="14545002"/>
    <w:rsid w:val="145D1A7E"/>
    <w:rsid w:val="1461224A"/>
    <w:rsid w:val="146B8163"/>
    <w:rsid w:val="148F9D22"/>
    <w:rsid w:val="14A9F68E"/>
    <w:rsid w:val="14AA63AE"/>
    <w:rsid w:val="14B02D23"/>
    <w:rsid w:val="14DAA852"/>
    <w:rsid w:val="14DBDEC4"/>
    <w:rsid w:val="14E13B82"/>
    <w:rsid w:val="14EA56EF"/>
    <w:rsid w:val="14ECD32E"/>
    <w:rsid w:val="14FFEE2A"/>
    <w:rsid w:val="15008C12"/>
    <w:rsid w:val="15104765"/>
    <w:rsid w:val="151244D4"/>
    <w:rsid w:val="1532C034"/>
    <w:rsid w:val="15343969"/>
    <w:rsid w:val="153E5FF1"/>
    <w:rsid w:val="153F9D82"/>
    <w:rsid w:val="155F50C2"/>
    <w:rsid w:val="15641C95"/>
    <w:rsid w:val="1576FD92"/>
    <w:rsid w:val="1578F2A8"/>
    <w:rsid w:val="15941324"/>
    <w:rsid w:val="15949AEC"/>
    <w:rsid w:val="15D173B2"/>
    <w:rsid w:val="15D353F5"/>
    <w:rsid w:val="15DA9892"/>
    <w:rsid w:val="15DC3A42"/>
    <w:rsid w:val="15E39A40"/>
    <w:rsid w:val="15ED5E99"/>
    <w:rsid w:val="15EEB2D5"/>
    <w:rsid w:val="16049E81"/>
    <w:rsid w:val="161D2390"/>
    <w:rsid w:val="16291E9A"/>
    <w:rsid w:val="16314C0C"/>
    <w:rsid w:val="16376C61"/>
    <w:rsid w:val="16388F32"/>
    <w:rsid w:val="1641BDB8"/>
    <w:rsid w:val="164DBAE4"/>
    <w:rsid w:val="164E3199"/>
    <w:rsid w:val="164F76DB"/>
    <w:rsid w:val="1657DC0C"/>
    <w:rsid w:val="165AD5DB"/>
    <w:rsid w:val="166DCB72"/>
    <w:rsid w:val="16727B37"/>
    <w:rsid w:val="1680DBD9"/>
    <w:rsid w:val="16857ECA"/>
    <w:rsid w:val="169278E6"/>
    <w:rsid w:val="169699EB"/>
    <w:rsid w:val="169AC8DC"/>
    <w:rsid w:val="16B5CA40"/>
    <w:rsid w:val="16BCE27D"/>
    <w:rsid w:val="16C6C0DA"/>
    <w:rsid w:val="16D232B4"/>
    <w:rsid w:val="16E653EC"/>
    <w:rsid w:val="16EC631C"/>
    <w:rsid w:val="16F69A58"/>
    <w:rsid w:val="17013A47"/>
    <w:rsid w:val="170949F0"/>
    <w:rsid w:val="17134730"/>
    <w:rsid w:val="17152386"/>
    <w:rsid w:val="1715878F"/>
    <w:rsid w:val="172530C3"/>
    <w:rsid w:val="17342C0E"/>
    <w:rsid w:val="1748404C"/>
    <w:rsid w:val="174959E5"/>
    <w:rsid w:val="176586F2"/>
    <w:rsid w:val="1768A385"/>
    <w:rsid w:val="17B352FF"/>
    <w:rsid w:val="17B615CB"/>
    <w:rsid w:val="17BC9589"/>
    <w:rsid w:val="17C0D87A"/>
    <w:rsid w:val="17D9F15C"/>
    <w:rsid w:val="17E28BB3"/>
    <w:rsid w:val="180151D3"/>
    <w:rsid w:val="1808B879"/>
    <w:rsid w:val="182A4378"/>
    <w:rsid w:val="183490C9"/>
    <w:rsid w:val="18456DF7"/>
    <w:rsid w:val="18523F20"/>
    <w:rsid w:val="18663543"/>
    <w:rsid w:val="189B0F63"/>
    <w:rsid w:val="18A18449"/>
    <w:rsid w:val="18AE2154"/>
    <w:rsid w:val="18C72BBD"/>
    <w:rsid w:val="18CC0F44"/>
    <w:rsid w:val="18D2155D"/>
    <w:rsid w:val="18D6CC98"/>
    <w:rsid w:val="18E5103F"/>
    <w:rsid w:val="18F9594A"/>
    <w:rsid w:val="190A6C3A"/>
    <w:rsid w:val="19122A8B"/>
    <w:rsid w:val="1916275E"/>
    <w:rsid w:val="191AA9BB"/>
    <w:rsid w:val="1923D65F"/>
    <w:rsid w:val="192BD301"/>
    <w:rsid w:val="19380371"/>
    <w:rsid w:val="19418936"/>
    <w:rsid w:val="19447E8E"/>
    <w:rsid w:val="1945A654"/>
    <w:rsid w:val="194D1C93"/>
    <w:rsid w:val="194FEAAB"/>
    <w:rsid w:val="19509C42"/>
    <w:rsid w:val="19549B61"/>
    <w:rsid w:val="1956DC12"/>
    <w:rsid w:val="1967FD11"/>
    <w:rsid w:val="1970E8F6"/>
    <w:rsid w:val="19729700"/>
    <w:rsid w:val="198DF092"/>
    <w:rsid w:val="19A33A77"/>
    <w:rsid w:val="19A837EC"/>
    <w:rsid w:val="19AF14D4"/>
    <w:rsid w:val="19D1B92D"/>
    <w:rsid w:val="19EA3D39"/>
    <w:rsid w:val="19EB4DE8"/>
    <w:rsid w:val="19FCF4BB"/>
    <w:rsid w:val="19FEC9BC"/>
    <w:rsid w:val="1A1DE98E"/>
    <w:rsid w:val="1A2E3D06"/>
    <w:rsid w:val="1A3127DC"/>
    <w:rsid w:val="1A4E97BC"/>
    <w:rsid w:val="1A6E9787"/>
    <w:rsid w:val="1A74127B"/>
    <w:rsid w:val="1A85B650"/>
    <w:rsid w:val="1A85F795"/>
    <w:rsid w:val="1A997559"/>
    <w:rsid w:val="1AA32C26"/>
    <w:rsid w:val="1AB9A94B"/>
    <w:rsid w:val="1AD770CA"/>
    <w:rsid w:val="1AE47594"/>
    <w:rsid w:val="1AF2CC26"/>
    <w:rsid w:val="1AFFBB51"/>
    <w:rsid w:val="1B036EED"/>
    <w:rsid w:val="1B296347"/>
    <w:rsid w:val="1B29D94C"/>
    <w:rsid w:val="1B2A0DDB"/>
    <w:rsid w:val="1B39D8C9"/>
    <w:rsid w:val="1B46AA0A"/>
    <w:rsid w:val="1B477E3E"/>
    <w:rsid w:val="1B62A37B"/>
    <w:rsid w:val="1B640631"/>
    <w:rsid w:val="1B67234B"/>
    <w:rsid w:val="1B6CAAE1"/>
    <w:rsid w:val="1B6D103B"/>
    <w:rsid w:val="1B7281BC"/>
    <w:rsid w:val="1B753FB9"/>
    <w:rsid w:val="1B9AE7CE"/>
    <w:rsid w:val="1B9EE2DD"/>
    <w:rsid w:val="1BE0E736"/>
    <w:rsid w:val="1BF3DE8C"/>
    <w:rsid w:val="1BF4BFB0"/>
    <w:rsid w:val="1BFD1946"/>
    <w:rsid w:val="1C1D29D7"/>
    <w:rsid w:val="1C25DA23"/>
    <w:rsid w:val="1C335B92"/>
    <w:rsid w:val="1C425598"/>
    <w:rsid w:val="1C453E28"/>
    <w:rsid w:val="1C472054"/>
    <w:rsid w:val="1C5F9DDC"/>
    <w:rsid w:val="1C64A85A"/>
    <w:rsid w:val="1C6A47BF"/>
    <w:rsid w:val="1C90BD0A"/>
    <w:rsid w:val="1CBEBAD5"/>
    <w:rsid w:val="1CD35697"/>
    <w:rsid w:val="1CF326EA"/>
    <w:rsid w:val="1CF5BFFD"/>
    <w:rsid w:val="1CFB4081"/>
    <w:rsid w:val="1D03AF3A"/>
    <w:rsid w:val="1D08E09C"/>
    <w:rsid w:val="1D0929A2"/>
    <w:rsid w:val="1D1C0077"/>
    <w:rsid w:val="1D367D36"/>
    <w:rsid w:val="1D4ACBF3"/>
    <w:rsid w:val="1D4F18CE"/>
    <w:rsid w:val="1D55407F"/>
    <w:rsid w:val="1D5BDCDF"/>
    <w:rsid w:val="1D75D431"/>
    <w:rsid w:val="1D819246"/>
    <w:rsid w:val="1D8EE397"/>
    <w:rsid w:val="1DA838FA"/>
    <w:rsid w:val="1DADA70A"/>
    <w:rsid w:val="1DB37771"/>
    <w:rsid w:val="1DBD892C"/>
    <w:rsid w:val="1DC10257"/>
    <w:rsid w:val="1DD1C08F"/>
    <w:rsid w:val="1DD39CB1"/>
    <w:rsid w:val="1DDC8464"/>
    <w:rsid w:val="1DDE873A"/>
    <w:rsid w:val="1DFA721E"/>
    <w:rsid w:val="1E05AC06"/>
    <w:rsid w:val="1E05F611"/>
    <w:rsid w:val="1E174BE6"/>
    <w:rsid w:val="1E25574F"/>
    <w:rsid w:val="1E309AF5"/>
    <w:rsid w:val="1E37C925"/>
    <w:rsid w:val="1E3DA3EF"/>
    <w:rsid w:val="1E3DFD4B"/>
    <w:rsid w:val="1E433365"/>
    <w:rsid w:val="1E4BE810"/>
    <w:rsid w:val="1E5600B9"/>
    <w:rsid w:val="1E588C07"/>
    <w:rsid w:val="1E7A7D28"/>
    <w:rsid w:val="1E83B838"/>
    <w:rsid w:val="1E87ED07"/>
    <w:rsid w:val="1E8ED21F"/>
    <w:rsid w:val="1E8F2D09"/>
    <w:rsid w:val="1E9D470B"/>
    <w:rsid w:val="1EACA36E"/>
    <w:rsid w:val="1EC4376B"/>
    <w:rsid w:val="1EC6CACF"/>
    <w:rsid w:val="1ECB06D1"/>
    <w:rsid w:val="1ECC24FE"/>
    <w:rsid w:val="1ECCFDCE"/>
    <w:rsid w:val="1EDCC006"/>
    <w:rsid w:val="1EDD3B18"/>
    <w:rsid w:val="1EE04F20"/>
    <w:rsid w:val="1EF766EA"/>
    <w:rsid w:val="1EFC594D"/>
    <w:rsid w:val="1F01B500"/>
    <w:rsid w:val="1F379C56"/>
    <w:rsid w:val="1F427B80"/>
    <w:rsid w:val="1F44AC6F"/>
    <w:rsid w:val="1F5D45BF"/>
    <w:rsid w:val="1FA04256"/>
    <w:rsid w:val="1FA10C9F"/>
    <w:rsid w:val="1FA1A417"/>
    <w:rsid w:val="1FA738D4"/>
    <w:rsid w:val="1FAC60E4"/>
    <w:rsid w:val="1FBF01EA"/>
    <w:rsid w:val="1FC6D624"/>
    <w:rsid w:val="1FD2729E"/>
    <w:rsid w:val="1FD38D57"/>
    <w:rsid w:val="1FFC3223"/>
    <w:rsid w:val="2004EFAF"/>
    <w:rsid w:val="204430E7"/>
    <w:rsid w:val="205B284C"/>
    <w:rsid w:val="205DDBD6"/>
    <w:rsid w:val="206AC949"/>
    <w:rsid w:val="20760F47"/>
    <w:rsid w:val="2077AB26"/>
    <w:rsid w:val="20799955"/>
    <w:rsid w:val="207DBC64"/>
    <w:rsid w:val="207F9B64"/>
    <w:rsid w:val="20812BA7"/>
    <w:rsid w:val="20872D52"/>
    <w:rsid w:val="2089001E"/>
    <w:rsid w:val="208D2A80"/>
    <w:rsid w:val="209EA1A3"/>
    <w:rsid w:val="20AF3530"/>
    <w:rsid w:val="20B52996"/>
    <w:rsid w:val="20BAFB51"/>
    <w:rsid w:val="20CD9794"/>
    <w:rsid w:val="20FF6755"/>
    <w:rsid w:val="2108DB8E"/>
    <w:rsid w:val="210CB9D1"/>
    <w:rsid w:val="2138D92C"/>
    <w:rsid w:val="213F947D"/>
    <w:rsid w:val="21481314"/>
    <w:rsid w:val="214A5FB4"/>
    <w:rsid w:val="214FCBFF"/>
    <w:rsid w:val="2154824F"/>
    <w:rsid w:val="2154AEBD"/>
    <w:rsid w:val="21579858"/>
    <w:rsid w:val="21586161"/>
    <w:rsid w:val="2158B4AE"/>
    <w:rsid w:val="2162EA9F"/>
    <w:rsid w:val="21643A8A"/>
    <w:rsid w:val="217B3768"/>
    <w:rsid w:val="2194ADA6"/>
    <w:rsid w:val="2199A5AC"/>
    <w:rsid w:val="21A8FF56"/>
    <w:rsid w:val="21B9E03D"/>
    <w:rsid w:val="21BFCFB1"/>
    <w:rsid w:val="21C82BAA"/>
    <w:rsid w:val="21C95714"/>
    <w:rsid w:val="21CDA8D2"/>
    <w:rsid w:val="21EDA902"/>
    <w:rsid w:val="21F67FDD"/>
    <w:rsid w:val="220B3BC3"/>
    <w:rsid w:val="220D3042"/>
    <w:rsid w:val="22227054"/>
    <w:rsid w:val="2226E1A2"/>
    <w:rsid w:val="222A29D0"/>
    <w:rsid w:val="22391F80"/>
    <w:rsid w:val="223AA77E"/>
    <w:rsid w:val="2249733B"/>
    <w:rsid w:val="2255BFE5"/>
    <w:rsid w:val="2257B97B"/>
    <w:rsid w:val="225D47C9"/>
    <w:rsid w:val="227B258D"/>
    <w:rsid w:val="227B2616"/>
    <w:rsid w:val="227C38B2"/>
    <w:rsid w:val="229678F9"/>
    <w:rsid w:val="22A9AEBA"/>
    <w:rsid w:val="22C7B456"/>
    <w:rsid w:val="22D19D94"/>
    <w:rsid w:val="22D88366"/>
    <w:rsid w:val="22F8A928"/>
    <w:rsid w:val="22FAF9DC"/>
    <w:rsid w:val="22FCB421"/>
    <w:rsid w:val="22FF2C39"/>
    <w:rsid w:val="2333D472"/>
    <w:rsid w:val="233DD3F4"/>
    <w:rsid w:val="2348A8F6"/>
    <w:rsid w:val="234A38B5"/>
    <w:rsid w:val="234F6233"/>
    <w:rsid w:val="2351923E"/>
    <w:rsid w:val="23627AD5"/>
    <w:rsid w:val="23683A06"/>
    <w:rsid w:val="237A7460"/>
    <w:rsid w:val="239B0EFC"/>
    <w:rsid w:val="239ECC35"/>
    <w:rsid w:val="23A5A8EB"/>
    <w:rsid w:val="23AE4BE5"/>
    <w:rsid w:val="23B6AF18"/>
    <w:rsid w:val="23BE88B0"/>
    <w:rsid w:val="23C750B5"/>
    <w:rsid w:val="23DCC5E7"/>
    <w:rsid w:val="23E10D5D"/>
    <w:rsid w:val="23F94A33"/>
    <w:rsid w:val="23FF0F25"/>
    <w:rsid w:val="240EED1C"/>
    <w:rsid w:val="2413E13E"/>
    <w:rsid w:val="24147B69"/>
    <w:rsid w:val="2417A924"/>
    <w:rsid w:val="2421304D"/>
    <w:rsid w:val="242A4C59"/>
    <w:rsid w:val="24300CC6"/>
    <w:rsid w:val="243448B5"/>
    <w:rsid w:val="243F214D"/>
    <w:rsid w:val="2444C52D"/>
    <w:rsid w:val="2453132E"/>
    <w:rsid w:val="24550FE5"/>
    <w:rsid w:val="2463EDAA"/>
    <w:rsid w:val="24689C07"/>
    <w:rsid w:val="246A4268"/>
    <w:rsid w:val="24A190FE"/>
    <w:rsid w:val="24A36665"/>
    <w:rsid w:val="24AA98B6"/>
    <w:rsid w:val="24AE623D"/>
    <w:rsid w:val="24BB553B"/>
    <w:rsid w:val="24BDE462"/>
    <w:rsid w:val="24DDD045"/>
    <w:rsid w:val="25124D78"/>
    <w:rsid w:val="25205CD2"/>
    <w:rsid w:val="252850EF"/>
    <w:rsid w:val="2531987E"/>
    <w:rsid w:val="253D8640"/>
    <w:rsid w:val="25408B10"/>
    <w:rsid w:val="254230DF"/>
    <w:rsid w:val="25437934"/>
    <w:rsid w:val="25793AC7"/>
    <w:rsid w:val="2585C457"/>
    <w:rsid w:val="25945113"/>
    <w:rsid w:val="25955FA9"/>
    <w:rsid w:val="25B3B655"/>
    <w:rsid w:val="25B9C6B1"/>
    <w:rsid w:val="25C591AC"/>
    <w:rsid w:val="25C8C77E"/>
    <w:rsid w:val="25E36080"/>
    <w:rsid w:val="25E4EA98"/>
    <w:rsid w:val="25E8FE69"/>
    <w:rsid w:val="25ED978C"/>
    <w:rsid w:val="25F75421"/>
    <w:rsid w:val="25FE0889"/>
    <w:rsid w:val="2604FF84"/>
    <w:rsid w:val="2637E185"/>
    <w:rsid w:val="263DE6E5"/>
    <w:rsid w:val="2641AD1E"/>
    <w:rsid w:val="26426509"/>
    <w:rsid w:val="26504964"/>
    <w:rsid w:val="2662830D"/>
    <w:rsid w:val="267EF7C0"/>
    <w:rsid w:val="26901072"/>
    <w:rsid w:val="26956862"/>
    <w:rsid w:val="2695FEDD"/>
    <w:rsid w:val="26A5D265"/>
    <w:rsid w:val="26DE949C"/>
    <w:rsid w:val="26E24B2E"/>
    <w:rsid w:val="26E55425"/>
    <w:rsid w:val="27004C92"/>
    <w:rsid w:val="2700BD0F"/>
    <w:rsid w:val="271EC45D"/>
    <w:rsid w:val="27210C3A"/>
    <w:rsid w:val="27300B14"/>
    <w:rsid w:val="273B92E8"/>
    <w:rsid w:val="27485497"/>
    <w:rsid w:val="2749AE7B"/>
    <w:rsid w:val="2750B6DF"/>
    <w:rsid w:val="2753DA3B"/>
    <w:rsid w:val="2759BEA3"/>
    <w:rsid w:val="277AC491"/>
    <w:rsid w:val="27A3542E"/>
    <w:rsid w:val="27A73187"/>
    <w:rsid w:val="27B31138"/>
    <w:rsid w:val="27BC23D7"/>
    <w:rsid w:val="27C1EC68"/>
    <w:rsid w:val="27C78125"/>
    <w:rsid w:val="27C7D90E"/>
    <w:rsid w:val="27D6F556"/>
    <w:rsid w:val="27E755A1"/>
    <w:rsid w:val="27E962A0"/>
    <w:rsid w:val="27FFC7B2"/>
    <w:rsid w:val="28128D75"/>
    <w:rsid w:val="28185532"/>
    <w:rsid w:val="2832CA26"/>
    <w:rsid w:val="283EEBA1"/>
    <w:rsid w:val="284F579B"/>
    <w:rsid w:val="28571DCA"/>
    <w:rsid w:val="285A6D41"/>
    <w:rsid w:val="285F99EB"/>
    <w:rsid w:val="2869698D"/>
    <w:rsid w:val="2869DDFB"/>
    <w:rsid w:val="28848517"/>
    <w:rsid w:val="288E97AC"/>
    <w:rsid w:val="28987EF9"/>
    <w:rsid w:val="28AF8A16"/>
    <w:rsid w:val="28BFC76F"/>
    <w:rsid w:val="28C4BA25"/>
    <w:rsid w:val="28D9AFBD"/>
    <w:rsid w:val="28DB673F"/>
    <w:rsid w:val="28E28A86"/>
    <w:rsid w:val="29082770"/>
    <w:rsid w:val="29093171"/>
    <w:rsid w:val="2913925B"/>
    <w:rsid w:val="2926AD3C"/>
    <w:rsid w:val="292E2DB1"/>
    <w:rsid w:val="29335F2D"/>
    <w:rsid w:val="2943767F"/>
    <w:rsid w:val="29562432"/>
    <w:rsid w:val="295BC1E1"/>
    <w:rsid w:val="295FF065"/>
    <w:rsid w:val="29665933"/>
    <w:rsid w:val="29697C7A"/>
    <w:rsid w:val="296D083A"/>
    <w:rsid w:val="297583F4"/>
    <w:rsid w:val="297674F1"/>
    <w:rsid w:val="29A7A710"/>
    <w:rsid w:val="29B2F2EA"/>
    <w:rsid w:val="29BFD32D"/>
    <w:rsid w:val="29C7D8A9"/>
    <w:rsid w:val="29D3593D"/>
    <w:rsid w:val="29D42F99"/>
    <w:rsid w:val="29DF4995"/>
    <w:rsid w:val="29EE190D"/>
    <w:rsid w:val="29FA99B6"/>
    <w:rsid w:val="2A213F7D"/>
    <w:rsid w:val="2A251B84"/>
    <w:rsid w:val="2A3C7B26"/>
    <w:rsid w:val="2A5DF514"/>
    <w:rsid w:val="2A607626"/>
    <w:rsid w:val="2A760174"/>
    <w:rsid w:val="2A8556D7"/>
    <w:rsid w:val="2A96762A"/>
    <w:rsid w:val="2AAA3E14"/>
    <w:rsid w:val="2ACD2433"/>
    <w:rsid w:val="2ACDE196"/>
    <w:rsid w:val="2ACDFAE2"/>
    <w:rsid w:val="2AD8D6D2"/>
    <w:rsid w:val="2ADEC82F"/>
    <w:rsid w:val="2AEAB1FA"/>
    <w:rsid w:val="2AF12FBD"/>
    <w:rsid w:val="2AFC75B6"/>
    <w:rsid w:val="2B151C84"/>
    <w:rsid w:val="2B184507"/>
    <w:rsid w:val="2B1994A6"/>
    <w:rsid w:val="2B27839E"/>
    <w:rsid w:val="2B2A55A2"/>
    <w:rsid w:val="2B342C10"/>
    <w:rsid w:val="2B397BBC"/>
    <w:rsid w:val="2B40C67D"/>
    <w:rsid w:val="2B7391E3"/>
    <w:rsid w:val="2B826618"/>
    <w:rsid w:val="2B841DF1"/>
    <w:rsid w:val="2BB3A2F7"/>
    <w:rsid w:val="2BBE4E43"/>
    <w:rsid w:val="2BD418F7"/>
    <w:rsid w:val="2BD7131C"/>
    <w:rsid w:val="2BDDA309"/>
    <w:rsid w:val="2BECDC3E"/>
    <w:rsid w:val="2BEDD19C"/>
    <w:rsid w:val="2BF1E323"/>
    <w:rsid w:val="2BF8F5D0"/>
    <w:rsid w:val="2C003F8C"/>
    <w:rsid w:val="2C297BCE"/>
    <w:rsid w:val="2C2EDA8C"/>
    <w:rsid w:val="2C40D824"/>
    <w:rsid w:val="2C424F64"/>
    <w:rsid w:val="2C503D31"/>
    <w:rsid w:val="2C5B876B"/>
    <w:rsid w:val="2C606066"/>
    <w:rsid w:val="2C62AEC9"/>
    <w:rsid w:val="2C805668"/>
    <w:rsid w:val="2C991FE0"/>
    <w:rsid w:val="2CC5AE99"/>
    <w:rsid w:val="2CDA74B2"/>
    <w:rsid w:val="2CE0E089"/>
    <w:rsid w:val="2CE20DA4"/>
    <w:rsid w:val="2CF62FB1"/>
    <w:rsid w:val="2D236F9D"/>
    <w:rsid w:val="2D28C11C"/>
    <w:rsid w:val="2D300CEF"/>
    <w:rsid w:val="2D3DE9F8"/>
    <w:rsid w:val="2D6A45D2"/>
    <w:rsid w:val="2D6CD0FB"/>
    <w:rsid w:val="2D6FB123"/>
    <w:rsid w:val="2D7D6569"/>
    <w:rsid w:val="2D95A702"/>
    <w:rsid w:val="2D9BCBA7"/>
    <w:rsid w:val="2D9EF9C0"/>
    <w:rsid w:val="2D9F36FE"/>
    <w:rsid w:val="2DA58ED2"/>
    <w:rsid w:val="2DA72795"/>
    <w:rsid w:val="2DA7A0B9"/>
    <w:rsid w:val="2DA8D375"/>
    <w:rsid w:val="2DB35565"/>
    <w:rsid w:val="2DB380F3"/>
    <w:rsid w:val="2DBD632B"/>
    <w:rsid w:val="2DCAFDC8"/>
    <w:rsid w:val="2DCBC902"/>
    <w:rsid w:val="2DD484A8"/>
    <w:rsid w:val="2DE45978"/>
    <w:rsid w:val="2DF4C075"/>
    <w:rsid w:val="2E00C794"/>
    <w:rsid w:val="2E0E44FE"/>
    <w:rsid w:val="2E11CA85"/>
    <w:rsid w:val="2E17031A"/>
    <w:rsid w:val="2E482A4A"/>
    <w:rsid w:val="2E4D9E18"/>
    <w:rsid w:val="2E5B0BBB"/>
    <w:rsid w:val="2E627D90"/>
    <w:rsid w:val="2E6AAB01"/>
    <w:rsid w:val="2E6F92A3"/>
    <w:rsid w:val="2E7D7192"/>
    <w:rsid w:val="2E815AC5"/>
    <w:rsid w:val="2E8F1AE1"/>
    <w:rsid w:val="2E9FF075"/>
    <w:rsid w:val="2EA27763"/>
    <w:rsid w:val="2EA7747F"/>
    <w:rsid w:val="2ED6767D"/>
    <w:rsid w:val="2ED69101"/>
    <w:rsid w:val="2EFEF88E"/>
    <w:rsid w:val="2F0B2EDB"/>
    <w:rsid w:val="2F1D7870"/>
    <w:rsid w:val="2F332AB0"/>
    <w:rsid w:val="2F61A516"/>
    <w:rsid w:val="2F63309D"/>
    <w:rsid w:val="2F8FA0D2"/>
    <w:rsid w:val="2F9E808E"/>
    <w:rsid w:val="2FA6F23A"/>
    <w:rsid w:val="2FC443FB"/>
    <w:rsid w:val="2FC7D302"/>
    <w:rsid w:val="2FCB10F0"/>
    <w:rsid w:val="2FCCA931"/>
    <w:rsid w:val="2FCEB5B2"/>
    <w:rsid w:val="2FD6333B"/>
    <w:rsid w:val="2FE3D844"/>
    <w:rsid w:val="2FE96E79"/>
    <w:rsid w:val="2FFD56F8"/>
    <w:rsid w:val="3007ACF4"/>
    <w:rsid w:val="3008768D"/>
    <w:rsid w:val="3031CC01"/>
    <w:rsid w:val="30382134"/>
    <w:rsid w:val="303C0321"/>
    <w:rsid w:val="303E7E1B"/>
    <w:rsid w:val="3042AACE"/>
    <w:rsid w:val="306B986D"/>
    <w:rsid w:val="306E912C"/>
    <w:rsid w:val="3083C2C7"/>
    <w:rsid w:val="308E69A2"/>
    <w:rsid w:val="30900099"/>
    <w:rsid w:val="30C4824C"/>
    <w:rsid w:val="30CE20BF"/>
    <w:rsid w:val="30D724EA"/>
    <w:rsid w:val="30D794DE"/>
    <w:rsid w:val="30EB8615"/>
    <w:rsid w:val="30EE0108"/>
    <w:rsid w:val="30F36731"/>
    <w:rsid w:val="30F42FF3"/>
    <w:rsid w:val="3103985A"/>
    <w:rsid w:val="3114FA47"/>
    <w:rsid w:val="31176221"/>
    <w:rsid w:val="3128EABC"/>
    <w:rsid w:val="312DB987"/>
    <w:rsid w:val="313374C5"/>
    <w:rsid w:val="31353888"/>
    <w:rsid w:val="315EFD92"/>
    <w:rsid w:val="315FD8F2"/>
    <w:rsid w:val="3161ABEB"/>
    <w:rsid w:val="31854628"/>
    <w:rsid w:val="31A77E43"/>
    <w:rsid w:val="31A7CC05"/>
    <w:rsid w:val="31BAF4B9"/>
    <w:rsid w:val="31C1AA1E"/>
    <w:rsid w:val="31C6D27E"/>
    <w:rsid w:val="31CD68C8"/>
    <w:rsid w:val="31EE7C59"/>
    <w:rsid w:val="31F458F4"/>
    <w:rsid w:val="3201814C"/>
    <w:rsid w:val="320A618D"/>
    <w:rsid w:val="321DCE0C"/>
    <w:rsid w:val="3222FAE2"/>
    <w:rsid w:val="323FB32D"/>
    <w:rsid w:val="3257D47A"/>
    <w:rsid w:val="3260B1E8"/>
    <w:rsid w:val="326928F5"/>
    <w:rsid w:val="32760F72"/>
    <w:rsid w:val="329A05CE"/>
    <w:rsid w:val="32B265F6"/>
    <w:rsid w:val="32B5BA0B"/>
    <w:rsid w:val="32CE1C74"/>
    <w:rsid w:val="32D1A56F"/>
    <w:rsid w:val="32F238BE"/>
    <w:rsid w:val="32F417A5"/>
    <w:rsid w:val="33066CDC"/>
    <w:rsid w:val="330B11F0"/>
    <w:rsid w:val="331280EA"/>
    <w:rsid w:val="3322F273"/>
    <w:rsid w:val="332ADB87"/>
    <w:rsid w:val="333437A1"/>
    <w:rsid w:val="333618AB"/>
    <w:rsid w:val="33480CCF"/>
    <w:rsid w:val="3379429B"/>
    <w:rsid w:val="339748DC"/>
    <w:rsid w:val="339C1D65"/>
    <w:rsid w:val="33A631EE"/>
    <w:rsid w:val="33B6ABE5"/>
    <w:rsid w:val="33BA7E54"/>
    <w:rsid w:val="33DBFCCE"/>
    <w:rsid w:val="33DD9870"/>
    <w:rsid w:val="3423F190"/>
    <w:rsid w:val="3427A406"/>
    <w:rsid w:val="3429B6CA"/>
    <w:rsid w:val="342DFF5E"/>
    <w:rsid w:val="343803A9"/>
    <w:rsid w:val="3443156E"/>
    <w:rsid w:val="344C4273"/>
    <w:rsid w:val="345E9019"/>
    <w:rsid w:val="3463BE52"/>
    <w:rsid w:val="3464E9A2"/>
    <w:rsid w:val="346C6823"/>
    <w:rsid w:val="346E91E4"/>
    <w:rsid w:val="346EA61E"/>
    <w:rsid w:val="346ED6D3"/>
    <w:rsid w:val="346F94C2"/>
    <w:rsid w:val="347DB668"/>
    <w:rsid w:val="34893475"/>
    <w:rsid w:val="348B3904"/>
    <w:rsid w:val="34A9145B"/>
    <w:rsid w:val="34AA445C"/>
    <w:rsid w:val="34B8DFCB"/>
    <w:rsid w:val="34C9306E"/>
    <w:rsid w:val="34CA5FEE"/>
    <w:rsid w:val="34D9EAF7"/>
    <w:rsid w:val="34EAEF1A"/>
    <w:rsid w:val="350C5ED0"/>
    <w:rsid w:val="3528D9F2"/>
    <w:rsid w:val="3558D9E1"/>
    <w:rsid w:val="358843BA"/>
    <w:rsid w:val="35925AF0"/>
    <w:rsid w:val="35AE2488"/>
    <w:rsid w:val="35BD9DD0"/>
    <w:rsid w:val="35C25532"/>
    <w:rsid w:val="35F48DF0"/>
    <w:rsid w:val="3608B13F"/>
    <w:rsid w:val="36106488"/>
    <w:rsid w:val="36264E63"/>
    <w:rsid w:val="363F89D4"/>
    <w:rsid w:val="3643C3B9"/>
    <w:rsid w:val="364478A0"/>
    <w:rsid w:val="3656DD25"/>
    <w:rsid w:val="365A759B"/>
    <w:rsid w:val="36687F5F"/>
    <w:rsid w:val="36732EB2"/>
    <w:rsid w:val="368395C4"/>
    <w:rsid w:val="3686361D"/>
    <w:rsid w:val="36B37269"/>
    <w:rsid w:val="36B5367B"/>
    <w:rsid w:val="36C5536A"/>
    <w:rsid w:val="36D5EE62"/>
    <w:rsid w:val="36F53F4C"/>
    <w:rsid w:val="36F54644"/>
    <w:rsid w:val="3709D52E"/>
    <w:rsid w:val="3714A1BA"/>
    <w:rsid w:val="37172B6D"/>
    <w:rsid w:val="37299072"/>
    <w:rsid w:val="372F42D4"/>
    <w:rsid w:val="3738E623"/>
    <w:rsid w:val="374E886B"/>
    <w:rsid w:val="375B9597"/>
    <w:rsid w:val="3760EB4A"/>
    <w:rsid w:val="378B65F3"/>
    <w:rsid w:val="378E1E0F"/>
    <w:rsid w:val="37A5AF68"/>
    <w:rsid w:val="37A889C6"/>
    <w:rsid w:val="37AA81B8"/>
    <w:rsid w:val="37AAF240"/>
    <w:rsid w:val="37B66242"/>
    <w:rsid w:val="37C2D401"/>
    <w:rsid w:val="37C9D171"/>
    <w:rsid w:val="37EB7A58"/>
    <w:rsid w:val="37F03081"/>
    <w:rsid w:val="37F61438"/>
    <w:rsid w:val="37F6C7B4"/>
    <w:rsid w:val="37FA4419"/>
    <w:rsid w:val="38071D6A"/>
    <w:rsid w:val="38084255"/>
    <w:rsid w:val="38179BF2"/>
    <w:rsid w:val="383FED11"/>
    <w:rsid w:val="38484B64"/>
    <w:rsid w:val="384C9437"/>
    <w:rsid w:val="3853EA42"/>
    <w:rsid w:val="38608064"/>
    <w:rsid w:val="3870824B"/>
    <w:rsid w:val="38AF7ACC"/>
    <w:rsid w:val="38B276B9"/>
    <w:rsid w:val="38C52E9F"/>
    <w:rsid w:val="38F294AF"/>
    <w:rsid w:val="38F67468"/>
    <w:rsid w:val="38FC5271"/>
    <w:rsid w:val="39003F2D"/>
    <w:rsid w:val="39082840"/>
    <w:rsid w:val="390C2059"/>
    <w:rsid w:val="3916B613"/>
    <w:rsid w:val="3938DEE9"/>
    <w:rsid w:val="394516C6"/>
    <w:rsid w:val="3958FD6B"/>
    <w:rsid w:val="395AA02D"/>
    <w:rsid w:val="395E377E"/>
    <w:rsid w:val="396022CA"/>
    <w:rsid w:val="39628ACA"/>
    <w:rsid w:val="3973B5AC"/>
    <w:rsid w:val="39C6CA24"/>
    <w:rsid w:val="39D9B097"/>
    <w:rsid w:val="39F682B5"/>
    <w:rsid w:val="39F69D9C"/>
    <w:rsid w:val="39FB9F20"/>
    <w:rsid w:val="39FCC1F4"/>
    <w:rsid w:val="3A01FD3F"/>
    <w:rsid w:val="3A20FB70"/>
    <w:rsid w:val="3A2A62F2"/>
    <w:rsid w:val="3A5CA319"/>
    <w:rsid w:val="3A6E9F46"/>
    <w:rsid w:val="3A6EB2C8"/>
    <w:rsid w:val="3A74EFC0"/>
    <w:rsid w:val="3AA499DA"/>
    <w:rsid w:val="3AC7A24C"/>
    <w:rsid w:val="3AE6227F"/>
    <w:rsid w:val="3AE639CF"/>
    <w:rsid w:val="3AEFF8D6"/>
    <w:rsid w:val="3AF1F565"/>
    <w:rsid w:val="3AF26A5C"/>
    <w:rsid w:val="3AF799DC"/>
    <w:rsid w:val="3B10C9A2"/>
    <w:rsid w:val="3B15D0F1"/>
    <w:rsid w:val="3B19D3FF"/>
    <w:rsid w:val="3B1FE96E"/>
    <w:rsid w:val="3B264F83"/>
    <w:rsid w:val="3B2722EC"/>
    <w:rsid w:val="3B35270C"/>
    <w:rsid w:val="3B39940D"/>
    <w:rsid w:val="3B4095CF"/>
    <w:rsid w:val="3B44B474"/>
    <w:rsid w:val="3B52D48E"/>
    <w:rsid w:val="3B563E17"/>
    <w:rsid w:val="3B5FF5FB"/>
    <w:rsid w:val="3B767CA9"/>
    <w:rsid w:val="3B77F53A"/>
    <w:rsid w:val="3BAAE398"/>
    <w:rsid w:val="3BABED6C"/>
    <w:rsid w:val="3BAD2DEC"/>
    <w:rsid w:val="3BB20AC6"/>
    <w:rsid w:val="3BD34CC1"/>
    <w:rsid w:val="3BDF83EA"/>
    <w:rsid w:val="3BE83AA2"/>
    <w:rsid w:val="3BE84892"/>
    <w:rsid w:val="3BFC3342"/>
    <w:rsid w:val="3C0488E3"/>
    <w:rsid w:val="3C0A2BC4"/>
    <w:rsid w:val="3C0F6A39"/>
    <w:rsid w:val="3C0F786A"/>
    <w:rsid w:val="3C102DD2"/>
    <w:rsid w:val="3C177C57"/>
    <w:rsid w:val="3C1A3830"/>
    <w:rsid w:val="3C202C6B"/>
    <w:rsid w:val="3C453AAA"/>
    <w:rsid w:val="3C536E93"/>
    <w:rsid w:val="3C5EB4AF"/>
    <w:rsid w:val="3C683D65"/>
    <w:rsid w:val="3C7F70DF"/>
    <w:rsid w:val="3C92052A"/>
    <w:rsid w:val="3C93659D"/>
    <w:rsid w:val="3C939F3D"/>
    <w:rsid w:val="3C9718A8"/>
    <w:rsid w:val="3C9CE326"/>
    <w:rsid w:val="3CA6B168"/>
    <w:rsid w:val="3CAEFD2E"/>
    <w:rsid w:val="3CC31124"/>
    <w:rsid w:val="3CCC3560"/>
    <w:rsid w:val="3CD750EA"/>
    <w:rsid w:val="3CDBE3E8"/>
    <w:rsid w:val="3CE7157C"/>
    <w:rsid w:val="3CF27B7D"/>
    <w:rsid w:val="3D025B5A"/>
    <w:rsid w:val="3D0E40FC"/>
    <w:rsid w:val="3D148E9A"/>
    <w:rsid w:val="3D4B3823"/>
    <w:rsid w:val="3D64C05A"/>
    <w:rsid w:val="3D6F2713"/>
    <w:rsid w:val="3D71F3FE"/>
    <w:rsid w:val="3D828716"/>
    <w:rsid w:val="3D8FFDBB"/>
    <w:rsid w:val="3D9CD368"/>
    <w:rsid w:val="3DB243FB"/>
    <w:rsid w:val="3DBB3598"/>
    <w:rsid w:val="3DC0BD8B"/>
    <w:rsid w:val="3DCB74A6"/>
    <w:rsid w:val="3DE59C77"/>
    <w:rsid w:val="3DFD5DF1"/>
    <w:rsid w:val="3DFE1FB6"/>
    <w:rsid w:val="3E27AECA"/>
    <w:rsid w:val="3E30B6BA"/>
    <w:rsid w:val="3E32875D"/>
    <w:rsid w:val="3E365925"/>
    <w:rsid w:val="3E3BC34C"/>
    <w:rsid w:val="3E3EA548"/>
    <w:rsid w:val="3E450A6D"/>
    <w:rsid w:val="3E4A91A2"/>
    <w:rsid w:val="3E6E7C9D"/>
    <w:rsid w:val="3E78D521"/>
    <w:rsid w:val="3E830DCB"/>
    <w:rsid w:val="3E8E9433"/>
    <w:rsid w:val="3E909EA1"/>
    <w:rsid w:val="3E90DB26"/>
    <w:rsid w:val="3E93B9B5"/>
    <w:rsid w:val="3E93ED92"/>
    <w:rsid w:val="3E9F11AF"/>
    <w:rsid w:val="3EC63218"/>
    <w:rsid w:val="3ED7A0E1"/>
    <w:rsid w:val="3EDA5AED"/>
    <w:rsid w:val="3EE73127"/>
    <w:rsid w:val="3EE88077"/>
    <w:rsid w:val="3EED4A17"/>
    <w:rsid w:val="3F04FAF0"/>
    <w:rsid w:val="3F09E2CF"/>
    <w:rsid w:val="3F175F00"/>
    <w:rsid w:val="3F2A6387"/>
    <w:rsid w:val="3F3CB568"/>
    <w:rsid w:val="3F46980A"/>
    <w:rsid w:val="3F50C9A8"/>
    <w:rsid w:val="3F55B956"/>
    <w:rsid w:val="3F592846"/>
    <w:rsid w:val="3F6BF912"/>
    <w:rsid w:val="3F707E65"/>
    <w:rsid w:val="3F76ED81"/>
    <w:rsid w:val="3F84958D"/>
    <w:rsid w:val="3F88080C"/>
    <w:rsid w:val="3F8E4D1B"/>
    <w:rsid w:val="3F938FAD"/>
    <w:rsid w:val="3F9B7B56"/>
    <w:rsid w:val="3F9D4178"/>
    <w:rsid w:val="3FA7EEE2"/>
    <w:rsid w:val="3FB2D8EE"/>
    <w:rsid w:val="3FB422DA"/>
    <w:rsid w:val="3FC5C145"/>
    <w:rsid w:val="3FDEDEC2"/>
    <w:rsid w:val="400551FD"/>
    <w:rsid w:val="40190542"/>
    <w:rsid w:val="403F3D9A"/>
    <w:rsid w:val="404059B9"/>
    <w:rsid w:val="40535123"/>
    <w:rsid w:val="405A6F71"/>
    <w:rsid w:val="406C1E4C"/>
    <w:rsid w:val="408FF55C"/>
    <w:rsid w:val="4090F11A"/>
    <w:rsid w:val="409E6EA7"/>
    <w:rsid w:val="40AC36F4"/>
    <w:rsid w:val="40C83A0A"/>
    <w:rsid w:val="40CCAEE5"/>
    <w:rsid w:val="40E4F4B7"/>
    <w:rsid w:val="40EEF200"/>
    <w:rsid w:val="4103816A"/>
    <w:rsid w:val="4108CF3F"/>
    <w:rsid w:val="4111A282"/>
    <w:rsid w:val="41192834"/>
    <w:rsid w:val="4137FD74"/>
    <w:rsid w:val="41413E29"/>
    <w:rsid w:val="41469B89"/>
    <w:rsid w:val="416F3E08"/>
    <w:rsid w:val="416FD197"/>
    <w:rsid w:val="4172A1A5"/>
    <w:rsid w:val="41787DC1"/>
    <w:rsid w:val="4179CFCC"/>
    <w:rsid w:val="4183CE21"/>
    <w:rsid w:val="4189F933"/>
    <w:rsid w:val="41943D8F"/>
    <w:rsid w:val="41A61E2B"/>
    <w:rsid w:val="41ABF63C"/>
    <w:rsid w:val="41AD41BF"/>
    <w:rsid w:val="41ADE024"/>
    <w:rsid w:val="41B77B9A"/>
    <w:rsid w:val="41B90E23"/>
    <w:rsid w:val="41E5B26A"/>
    <w:rsid w:val="41F2CCB5"/>
    <w:rsid w:val="41F64FB5"/>
    <w:rsid w:val="42033297"/>
    <w:rsid w:val="4214FA3D"/>
    <w:rsid w:val="42188E32"/>
    <w:rsid w:val="422FC0D9"/>
    <w:rsid w:val="423D12B2"/>
    <w:rsid w:val="42433885"/>
    <w:rsid w:val="42446F9B"/>
    <w:rsid w:val="42517C1B"/>
    <w:rsid w:val="427070FE"/>
    <w:rsid w:val="4288379A"/>
    <w:rsid w:val="42A18C2B"/>
    <w:rsid w:val="42ABE289"/>
    <w:rsid w:val="42B72404"/>
    <w:rsid w:val="42B94860"/>
    <w:rsid w:val="42CE3B1D"/>
    <w:rsid w:val="42E0A01C"/>
    <w:rsid w:val="42F1BA12"/>
    <w:rsid w:val="43160A4A"/>
    <w:rsid w:val="43296B80"/>
    <w:rsid w:val="433BBF35"/>
    <w:rsid w:val="435CA198"/>
    <w:rsid w:val="4360D688"/>
    <w:rsid w:val="4363A38B"/>
    <w:rsid w:val="4364A95F"/>
    <w:rsid w:val="43666FC7"/>
    <w:rsid w:val="437A063E"/>
    <w:rsid w:val="437AA1C8"/>
    <w:rsid w:val="437EB2E7"/>
    <w:rsid w:val="43842A1B"/>
    <w:rsid w:val="4392D193"/>
    <w:rsid w:val="4396F85A"/>
    <w:rsid w:val="43B98C53"/>
    <w:rsid w:val="43CA97B7"/>
    <w:rsid w:val="43D341AE"/>
    <w:rsid w:val="43DCE1B6"/>
    <w:rsid w:val="43DCFA27"/>
    <w:rsid w:val="43DE5F0C"/>
    <w:rsid w:val="43F4E303"/>
    <w:rsid w:val="43F87FA8"/>
    <w:rsid w:val="440331A4"/>
    <w:rsid w:val="4403BF2A"/>
    <w:rsid w:val="440A95A2"/>
    <w:rsid w:val="440CCAD1"/>
    <w:rsid w:val="441E1D10"/>
    <w:rsid w:val="442E01FC"/>
    <w:rsid w:val="4448E4EB"/>
    <w:rsid w:val="444F11CB"/>
    <w:rsid w:val="4457BEE7"/>
    <w:rsid w:val="445F45CD"/>
    <w:rsid w:val="4468B320"/>
    <w:rsid w:val="447EE1BC"/>
    <w:rsid w:val="44882A97"/>
    <w:rsid w:val="44886FB8"/>
    <w:rsid w:val="44A9AE5F"/>
    <w:rsid w:val="44B39C8D"/>
    <w:rsid w:val="44B7FFDD"/>
    <w:rsid w:val="44BCFF0A"/>
    <w:rsid w:val="44C65911"/>
    <w:rsid w:val="44D6762C"/>
    <w:rsid w:val="44EC4245"/>
    <w:rsid w:val="450560ED"/>
    <w:rsid w:val="45069BD7"/>
    <w:rsid w:val="450AA08D"/>
    <w:rsid w:val="451DE80E"/>
    <w:rsid w:val="45313934"/>
    <w:rsid w:val="45337FDA"/>
    <w:rsid w:val="4552CA73"/>
    <w:rsid w:val="4558EE1D"/>
    <w:rsid w:val="4560BD7E"/>
    <w:rsid w:val="45A3879B"/>
    <w:rsid w:val="45A8FC6B"/>
    <w:rsid w:val="45AFCC5F"/>
    <w:rsid w:val="45B28124"/>
    <w:rsid w:val="45B86AD9"/>
    <w:rsid w:val="45BF674F"/>
    <w:rsid w:val="460927D0"/>
    <w:rsid w:val="461DF7E8"/>
    <w:rsid w:val="4626EEF6"/>
    <w:rsid w:val="462F0A40"/>
    <w:rsid w:val="4634A367"/>
    <w:rsid w:val="463922E0"/>
    <w:rsid w:val="463A7EF0"/>
    <w:rsid w:val="464225F9"/>
    <w:rsid w:val="464DB5BC"/>
    <w:rsid w:val="464F99B2"/>
    <w:rsid w:val="4653C2FA"/>
    <w:rsid w:val="465C6828"/>
    <w:rsid w:val="46677F3F"/>
    <w:rsid w:val="4687CCBD"/>
    <w:rsid w:val="46882F46"/>
    <w:rsid w:val="469279BF"/>
    <w:rsid w:val="4698774A"/>
    <w:rsid w:val="469FA547"/>
    <w:rsid w:val="46AA0349"/>
    <w:rsid w:val="46D2DBCD"/>
    <w:rsid w:val="46E22F43"/>
    <w:rsid w:val="46F178C6"/>
    <w:rsid w:val="46F8EE4C"/>
    <w:rsid w:val="46F92454"/>
    <w:rsid w:val="47083937"/>
    <w:rsid w:val="472D96AC"/>
    <w:rsid w:val="474CCE54"/>
    <w:rsid w:val="47525E2D"/>
    <w:rsid w:val="477C6260"/>
    <w:rsid w:val="4797AFBB"/>
    <w:rsid w:val="47B3D820"/>
    <w:rsid w:val="47B4E5A7"/>
    <w:rsid w:val="47C1594F"/>
    <w:rsid w:val="47C91AA0"/>
    <w:rsid w:val="47CFCE21"/>
    <w:rsid w:val="47DFCDF1"/>
    <w:rsid w:val="47ECA71E"/>
    <w:rsid w:val="47F5F8FB"/>
    <w:rsid w:val="47FD65F7"/>
    <w:rsid w:val="480BBAD2"/>
    <w:rsid w:val="480C42DC"/>
    <w:rsid w:val="481023AA"/>
    <w:rsid w:val="482E0993"/>
    <w:rsid w:val="482E22C1"/>
    <w:rsid w:val="482F7638"/>
    <w:rsid w:val="483654DB"/>
    <w:rsid w:val="48448897"/>
    <w:rsid w:val="48541F48"/>
    <w:rsid w:val="485C15E9"/>
    <w:rsid w:val="485DF962"/>
    <w:rsid w:val="4862D7BE"/>
    <w:rsid w:val="4865D41F"/>
    <w:rsid w:val="4874A58F"/>
    <w:rsid w:val="48760C7B"/>
    <w:rsid w:val="487E0592"/>
    <w:rsid w:val="488513DA"/>
    <w:rsid w:val="488A23F4"/>
    <w:rsid w:val="4890D905"/>
    <w:rsid w:val="489F2AED"/>
    <w:rsid w:val="48B209A7"/>
    <w:rsid w:val="48B39826"/>
    <w:rsid w:val="48B7DDCE"/>
    <w:rsid w:val="48D889FE"/>
    <w:rsid w:val="48E6671A"/>
    <w:rsid w:val="48EB1C03"/>
    <w:rsid w:val="492C3654"/>
    <w:rsid w:val="493D9BC5"/>
    <w:rsid w:val="494F11BF"/>
    <w:rsid w:val="4951DC71"/>
    <w:rsid w:val="49526838"/>
    <w:rsid w:val="4970C387"/>
    <w:rsid w:val="497C8945"/>
    <w:rsid w:val="498A84FC"/>
    <w:rsid w:val="498BC452"/>
    <w:rsid w:val="498EFA71"/>
    <w:rsid w:val="49C1B888"/>
    <w:rsid w:val="49DF8EAF"/>
    <w:rsid w:val="49EFEA05"/>
    <w:rsid w:val="4A19ABD4"/>
    <w:rsid w:val="4A24E734"/>
    <w:rsid w:val="4A2EC83C"/>
    <w:rsid w:val="4A47B20E"/>
    <w:rsid w:val="4A48DC26"/>
    <w:rsid w:val="4A4C1D19"/>
    <w:rsid w:val="4A4FA1C8"/>
    <w:rsid w:val="4A7F7A4F"/>
    <w:rsid w:val="4A892C40"/>
    <w:rsid w:val="4AA5CC82"/>
    <w:rsid w:val="4AAB6990"/>
    <w:rsid w:val="4AC76908"/>
    <w:rsid w:val="4ACF2E55"/>
    <w:rsid w:val="4ADEDDC0"/>
    <w:rsid w:val="4AE9DE68"/>
    <w:rsid w:val="4AEC96F5"/>
    <w:rsid w:val="4B0AC43F"/>
    <w:rsid w:val="4B142544"/>
    <w:rsid w:val="4B21D899"/>
    <w:rsid w:val="4B2610DD"/>
    <w:rsid w:val="4B4C7711"/>
    <w:rsid w:val="4B4D04B8"/>
    <w:rsid w:val="4B51CCF5"/>
    <w:rsid w:val="4B6381DB"/>
    <w:rsid w:val="4B78B66F"/>
    <w:rsid w:val="4B7C010C"/>
    <w:rsid w:val="4B7FDC6C"/>
    <w:rsid w:val="4B99B171"/>
    <w:rsid w:val="4BB25AFF"/>
    <w:rsid w:val="4BB2D5EB"/>
    <w:rsid w:val="4BC83208"/>
    <w:rsid w:val="4BD3D12E"/>
    <w:rsid w:val="4BDB54E6"/>
    <w:rsid w:val="4BEFF91C"/>
    <w:rsid w:val="4C0A4EA5"/>
    <w:rsid w:val="4C0C8A23"/>
    <w:rsid w:val="4C1E1799"/>
    <w:rsid w:val="4C4A98BD"/>
    <w:rsid w:val="4C4BD909"/>
    <w:rsid w:val="4C527659"/>
    <w:rsid w:val="4C59C778"/>
    <w:rsid w:val="4C72858B"/>
    <w:rsid w:val="4C7655B6"/>
    <w:rsid w:val="4C85DC53"/>
    <w:rsid w:val="4C876A96"/>
    <w:rsid w:val="4C98FBAC"/>
    <w:rsid w:val="4CA8D912"/>
    <w:rsid w:val="4CBD8C48"/>
    <w:rsid w:val="4CC3ACF9"/>
    <w:rsid w:val="4CDD9A1A"/>
    <w:rsid w:val="4CDF5034"/>
    <w:rsid w:val="4CE3A5B2"/>
    <w:rsid w:val="4CFECBB4"/>
    <w:rsid w:val="4D043ABF"/>
    <w:rsid w:val="4D08E5A4"/>
    <w:rsid w:val="4D0E23D0"/>
    <w:rsid w:val="4D1AC9E4"/>
    <w:rsid w:val="4D25B245"/>
    <w:rsid w:val="4D25C71F"/>
    <w:rsid w:val="4D3114D7"/>
    <w:rsid w:val="4D3B14FC"/>
    <w:rsid w:val="4D499A3E"/>
    <w:rsid w:val="4D69688D"/>
    <w:rsid w:val="4D71364B"/>
    <w:rsid w:val="4D77112F"/>
    <w:rsid w:val="4D7CE6A5"/>
    <w:rsid w:val="4D7F8165"/>
    <w:rsid w:val="4D876292"/>
    <w:rsid w:val="4D95BB4C"/>
    <w:rsid w:val="4D986B20"/>
    <w:rsid w:val="4DA938A1"/>
    <w:rsid w:val="4DB17899"/>
    <w:rsid w:val="4DB1965F"/>
    <w:rsid w:val="4DBB6463"/>
    <w:rsid w:val="4DCC8CA6"/>
    <w:rsid w:val="4DDDCD22"/>
    <w:rsid w:val="4DED409B"/>
    <w:rsid w:val="4DF6A7A9"/>
    <w:rsid w:val="4E198C1E"/>
    <w:rsid w:val="4E1E8492"/>
    <w:rsid w:val="4E21F8EB"/>
    <w:rsid w:val="4E27E726"/>
    <w:rsid w:val="4E2E8B57"/>
    <w:rsid w:val="4E5C6003"/>
    <w:rsid w:val="4E6236E1"/>
    <w:rsid w:val="4E6E48AA"/>
    <w:rsid w:val="4E92DC84"/>
    <w:rsid w:val="4EBDA8EA"/>
    <w:rsid w:val="4EC7C205"/>
    <w:rsid w:val="4EFDD4CF"/>
    <w:rsid w:val="4F0D03B7"/>
    <w:rsid w:val="4F0F69C9"/>
    <w:rsid w:val="4F107F27"/>
    <w:rsid w:val="4F1FA0F7"/>
    <w:rsid w:val="4F25F151"/>
    <w:rsid w:val="4F2E98BB"/>
    <w:rsid w:val="4F2F27E6"/>
    <w:rsid w:val="4F59FBF6"/>
    <w:rsid w:val="4F5B6548"/>
    <w:rsid w:val="4F636A05"/>
    <w:rsid w:val="4F6F3952"/>
    <w:rsid w:val="4F721E19"/>
    <w:rsid w:val="4F7BA6B9"/>
    <w:rsid w:val="4F80F79C"/>
    <w:rsid w:val="4F831392"/>
    <w:rsid w:val="4F97C100"/>
    <w:rsid w:val="4F986B31"/>
    <w:rsid w:val="4FA860F4"/>
    <w:rsid w:val="4FB01134"/>
    <w:rsid w:val="4FC05F21"/>
    <w:rsid w:val="4FDA5C82"/>
    <w:rsid w:val="4FDD3E30"/>
    <w:rsid w:val="4FEBEB8A"/>
    <w:rsid w:val="4FFE91AB"/>
    <w:rsid w:val="500CDABE"/>
    <w:rsid w:val="50119774"/>
    <w:rsid w:val="50195936"/>
    <w:rsid w:val="501FC903"/>
    <w:rsid w:val="50235E38"/>
    <w:rsid w:val="502DF8CD"/>
    <w:rsid w:val="503665D9"/>
    <w:rsid w:val="5038456F"/>
    <w:rsid w:val="5050D88B"/>
    <w:rsid w:val="5056BDB9"/>
    <w:rsid w:val="5071444A"/>
    <w:rsid w:val="50751D10"/>
    <w:rsid w:val="507C67F7"/>
    <w:rsid w:val="507FA769"/>
    <w:rsid w:val="5080735F"/>
    <w:rsid w:val="508104B4"/>
    <w:rsid w:val="508871E9"/>
    <w:rsid w:val="5088D1E5"/>
    <w:rsid w:val="50933657"/>
    <w:rsid w:val="509E81C7"/>
    <w:rsid w:val="50A2338F"/>
    <w:rsid w:val="50ABC34B"/>
    <w:rsid w:val="50CA45C1"/>
    <w:rsid w:val="50D528DA"/>
    <w:rsid w:val="50D8E720"/>
    <w:rsid w:val="50DC874F"/>
    <w:rsid w:val="50DF31E3"/>
    <w:rsid w:val="50E3C848"/>
    <w:rsid w:val="50EB3E70"/>
    <w:rsid w:val="50F6DDA1"/>
    <w:rsid w:val="510312DB"/>
    <w:rsid w:val="510D29F6"/>
    <w:rsid w:val="5113108B"/>
    <w:rsid w:val="511AF735"/>
    <w:rsid w:val="511C8548"/>
    <w:rsid w:val="51206AE5"/>
    <w:rsid w:val="51236BF7"/>
    <w:rsid w:val="512BB6B5"/>
    <w:rsid w:val="51334D66"/>
    <w:rsid w:val="5134EEA8"/>
    <w:rsid w:val="5147479D"/>
    <w:rsid w:val="515D6365"/>
    <w:rsid w:val="5162D5F8"/>
    <w:rsid w:val="516DC2AA"/>
    <w:rsid w:val="51717344"/>
    <w:rsid w:val="517895FB"/>
    <w:rsid w:val="51796AD6"/>
    <w:rsid w:val="5179A2B9"/>
    <w:rsid w:val="51823707"/>
    <w:rsid w:val="5184F56F"/>
    <w:rsid w:val="51884B96"/>
    <w:rsid w:val="518BB8C3"/>
    <w:rsid w:val="518BE97E"/>
    <w:rsid w:val="519F27BA"/>
    <w:rsid w:val="519F4361"/>
    <w:rsid w:val="51A5A28D"/>
    <w:rsid w:val="51A671BA"/>
    <w:rsid w:val="51B22850"/>
    <w:rsid w:val="51D1E5FF"/>
    <w:rsid w:val="51D7CDBD"/>
    <w:rsid w:val="51DD7A71"/>
    <w:rsid w:val="51EF5D8A"/>
    <w:rsid w:val="51F2F2C1"/>
    <w:rsid w:val="51F6B07F"/>
    <w:rsid w:val="5212D6E8"/>
    <w:rsid w:val="5219DF9B"/>
    <w:rsid w:val="52294D12"/>
    <w:rsid w:val="5233C96E"/>
    <w:rsid w:val="523BB1E6"/>
    <w:rsid w:val="523F3EC3"/>
    <w:rsid w:val="5249AC02"/>
    <w:rsid w:val="5250E7CF"/>
    <w:rsid w:val="525871D5"/>
    <w:rsid w:val="5263C538"/>
    <w:rsid w:val="5266402B"/>
    <w:rsid w:val="526D5E7F"/>
    <w:rsid w:val="5271DB5C"/>
    <w:rsid w:val="5275D985"/>
    <w:rsid w:val="52781961"/>
    <w:rsid w:val="527C304B"/>
    <w:rsid w:val="52894D79"/>
    <w:rsid w:val="52919E6E"/>
    <w:rsid w:val="52B523C3"/>
    <w:rsid w:val="52D7BE26"/>
    <w:rsid w:val="52DCBAC3"/>
    <w:rsid w:val="52E6E999"/>
    <w:rsid w:val="52F81B5A"/>
    <w:rsid w:val="52F8ED2A"/>
    <w:rsid w:val="530664FB"/>
    <w:rsid w:val="53166958"/>
    <w:rsid w:val="53220D5B"/>
    <w:rsid w:val="5323768B"/>
    <w:rsid w:val="5336BA15"/>
    <w:rsid w:val="533DE1F7"/>
    <w:rsid w:val="5340F389"/>
    <w:rsid w:val="534B836D"/>
    <w:rsid w:val="5354A174"/>
    <w:rsid w:val="535CD80A"/>
    <w:rsid w:val="5361F9A4"/>
    <w:rsid w:val="537260B7"/>
    <w:rsid w:val="537C42CD"/>
    <w:rsid w:val="538967D2"/>
    <w:rsid w:val="538D775E"/>
    <w:rsid w:val="538FC845"/>
    <w:rsid w:val="539834D2"/>
    <w:rsid w:val="53B1B9E9"/>
    <w:rsid w:val="53CC7A9B"/>
    <w:rsid w:val="53E30860"/>
    <w:rsid w:val="53EC311B"/>
    <w:rsid w:val="53F2B043"/>
    <w:rsid w:val="540426FB"/>
    <w:rsid w:val="54043B17"/>
    <w:rsid w:val="540D412E"/>
    <w:rsid w:val="541858C3"/>
    <w:rsid w:val="541ACE83"/>
    <w:rsid w:val="541BF7A3"/>
    <w:rsid w:val="5440170F"/>
    <w:rsid w:val="544335A4"/>
    <w:rsid w:val="54948EF6"/>
    <w:rsid w:val="549EE9C1"/>
    <w:rsid w:val="54A6027A"/>
    <w:rsid w:val="54A7742D"/>
    <w:rsid w:val="54B11C10"/>
    <w:rsid w:val="54B77FD2"/>
    <w:rsid w:val="54BB138A"/>
    <w:rsid w:val="54C46848"/>
    <w:rsid w:val="54DC25FB"/>
    <w:rsid w:val="54E3EFB6"/>
    <w:rsid w:val="54E86051"/>
    <w:rsid w:val="54EF7A8B"/>
    <w:rsid w:val="5501DCC4"/>
    <w:rsid w:val="55036DBB"/>
    <w:rsid w:val="5513D939"/>
    <w:rsid w:val="551A9CDA"/>
    <w:rsid w:val="551FA732"/>
    <w:rsid w:val="55202C0E"/>
    <w:rsid w:val="553039C1"/>
    <w:rsid w:val="5532690C"/>
    <w:rsid w:val="5534CC34"/>
    <w:rsid w:val="553AA985"/>
    <w:rsid w:val="5544D860"/>
    <w:rsid w:val="5562E4F9"/>
    <w:rsid w:val="556B52D1"/>
    <w:rsid w:val="55A1D0AC"/>
    <w:rsid w:val="55C11B80"/>
    <w:rsid w:val="55C78CBD"/>
    <w:rsid w:val="55E551DC"/>
    <w:rsid w:val="55EDF241"/>
    <w:rsid w:val="561906FC"/>
    <w:rsid w:val="562A4C1B"/>
    <w:rsid w:val="562B4714"/>
    <w:rsid w:val="5652FA41"/>
    <w:rsid w:val="566777DD"/>
    <w:rsid w:val="566C9C46"/>
    <w:rsid w:val="566D894A"/>
    <w:rsid w:val="5673F050"/>
    <w:rsid w:val="567B1E99"/>
    <w:rsid w:val="567D37EE"/>
    <w:rsid w:val="5689885B"/>
    <w:rsid w:val="568FE2B9"/>
    <w:rsid w:val="56A3F7D9"/>
    <w:rsid w:val="56A54EFC"/>
    <w:rsid w:val="56A60445"/>
    <w:rsid w:val="56BDEFBB"/>
    <w:rsid w:val="56C112C5"/>
    <w:rsid w:val="56C837EF"/>
    <w:rsid w:val="56D090C7"/>
    <w:rsid w:val="56E31BCB"/>
    <w:rsid w:val="56E6949C"/>
    <w:rsid w:val="5700BA3C"/>
    <w:rsid w:val="5707418A"/>
    <w:rsid w:val="570D1873"/>
    <w:rsid w:val="5715D028"/>
    <w:rsid w:val="5723C921"/>
    <w:rsid w:val="5757BA32"/>
    <w:rsid w:val="577B912E"/>
    <w:rsid w:val="579018CC"/>
    <w:rsid w:val="5795527B"/>
    <w:rsid w:val="57E1D855"/>
    <w:rsid w:val="57F374BC"/>
    <w:rsid w:val="57FDF601"/>
    <w:rsid w:val="5808B9F6"/>
    <w:rsid w:val="580C48B2"/>
    <w:rsid w:val="58220E89"/>
    <w:rsid w:val="5822A6A8"/>
    <w:rsid w:val="5836B6DB"/>
    <w:rsid w:val="5850A96B"/>
    <w:rsid w:val="585AE65D"/>
    <w:rsid w:val="585F04DB"/>
    <w:rsid w:val="5860222B"/>
    <w:rsid w:val="58949408"/>
    <w:rsid w:val="589BB2A2"/>
    <w:rsid w:val="58A2E116"/>
    <w:rsid w:val="58B99B98"/>
    <w:rsid w:val="58BA68E1"/>
    <w:rsid w:val="58BF45C6"/>
    <w:rsid w:val="58D99565"/>
    <w:rsid w:val="58F224A7"/>
    <w:rsid w:val="58FAB19F"/>
    <w:rsid w:val="58FD7392"/>
    <w:rsid w:val="5909855B"/>
    <w:rsid w:val="5915AF5F"/>
    <w:rsid w:val="5917ECE7"/>
    <w:rsid w:val="592223E6"/>
    <w:rsid w:val="59291C50"/>
    <w:rsid w:val="592C5A6A"/>
    <w:rsid w:val="592F9D54"/>
    <w:rsid w:val="59426A81"/>
    <w:rsid w:val="59584CF9"/>
    <w:rsid w:val="5985EB3F"/>
    <w:rsid w:val="598AD1F1"/>
    <w:rsid w:val="59920311"/>
    <w:rsid w:val="59B02A79"/>
    <w:rsid w:val="59BCC94C"/>
    <w:rsid w:val="59BCE4D9"/>
    <w:rsid w:val="59EE295C"/>
    <w:rsid w:val="5A02793A"/>
    <w:rsid w:val="5A072AB9"/>
    <w:rsid w:val="5A187606"/>
    <w:rsid w:val="5A21D56A"/>
    <w:rsid w:val="5A280469"/>
    <w:rsid w:val="5A2D431E"/>
    <w:rsid w:val="5A2F6605"/>
    <w:rsid w:val="5A4BE040"/>
    <w:rsid w:val="5A4EFF17"/>
    <w:rsid w:val="5A5278F2"/>
    <w:rsid w:val="5A63DDD6"/>
    <w:rsid w:val="5A64806F"/>
    <w:rsid w:val="5A752533"/>
    <w:rsid w:val="5A7916CA"/>
    <w:rsid w:val="5A7BA679"/>
    <w:rsid w:val="5A7E8141"/>
    <w:rsid w:val="5A950B7F"/>
    <w:rsid w:val="5AA0654D"/>
    <w:rsid w:val="5AB36C49"/>
    <w:rsid w:val="5ACB65B6"/>
    <w:rsid w:val="5AD5618F"/>
    <w:rsid w:val="5ADB2FD9"/>
    <w:rsid w:val="5AE38901"/>
    <w:rsid w:val="5AED3ADB"/>
    <w:rsid w:val="5AF13F99"/>
    <w:rsid w:val="5B033ECA"/>
    <w:rsid w:val="5B044CC1"/>
    <w:rsid w:val="5B27A5F8"/>
    <w:rsid w:val="5B2DEEC5"/>
    <w:rsid w:val="5B3BDD02"/>
    <w:rsid w:val="5B98765D"/>
    <w:rsid w:val="5B98FF70"/>
    <w:rsid w:val="5B993868"/>
    <w:rsid w:val="5BAF72D2"/>
    <w:rsid w:val="5BBC3F0E"/>
    <w:rsid w:val="5BE299F6"/>
    <w:rsid w:val="5BE47B8D"/>
    <w:rsid w:val="5BFE8138"/>
    <w:rsid w:val="5C00758E"/>
    <w:rsid w:val="5C06E7E2"/>
    <w:rsid w:val="5C0D3807"/>
    <w:rsid w:val="5C2419EC"/>
    <w:rsid w:val="5C2E15D9"/>
    <w:rsid w:val="5C2EE9E1"/>
    <w:rsid w:val="5C3365EC"/>
    <w:rsid w:val="5C36CB4F"/>
    <w:rsid w:val="5C5D45E5"/>
    <w:rsid w:val="5C64573B"/>
    <w:rsid w:val="5CA3EE91"/>
    <w:rsid w:val="5CAE7D44"/>
    <w:rsid w:val="5CBA0AFA"/>
    <w:rsid w:val="5CC7450A"/>
    <w:rsid w:val="5CE30EA7"/>
    <w:rsid w:val="5CF2D9B2"/>
    <w:rsid w:val="5CF3C349"/>
    <w:rsid w:val="5CF5E746"/>
    <w:rsid w:val="5CF96C62"/>
    <w:rsid w:val="5D017CDC"/>
    <w:rsid w:val="5D139DEA"/>
    <w:rsid w:val="5D31F0A1"/>
    <w:rsid w:val="5D477777"/>
    <w:rsid w:val="5D4E8429"/>
    <w:rsid w:val="5D505EFB"/>
    <w:rsid w:val="5D56140E"/>
    <w:rsid w:val="5D640B0A"/>
    <w:rsid w:val="5D6BD973"/>
    <w:rsid w:val="5D832AF2"/>
    <w:rsid w:val="5D83D2E0"/>
    <w:rsid w:val="5D8A62EF"/>
    <w:rsid w:val="5D919984"/>
    <w:rsid w:val="5D95F960"/>
    <w:rsid w:val="5DB11295"/>
    <w:rsid w:val="5DB573F0"/>
    <w:rsid w:val="5DC06DA0"/>
    <w:rsid w:val="5DEE9F9E"/>
    <w:rsid w:val="5DFD5F2B"/>
    <w:rsid w:val="5E08565D"/>
    <w:rsid w:val="5E180685"/>
    <w:rsid w:val="5E1B448E"/>
    <w:rsid w:val="5E1C7DD4"/>
    <w:rsid w:val="5E1DDF3D"/>
    <w:rsid w:val="5E21A5A8"/>
    <w:rsid w:val="5E2FA14F"/>
    <w:rsid w:val="5E3B501D"/>
    <w:rsid w:val="5E492F41"/>
    <w:rsid w:val="5E526190"/>
    <w:rsid w:val="5E53F946"/>
    <w:rsid w:val="5E5E9CFD"/>
    <w:rsid w:val="5E6870BB"/>
    <w:rsid w:val="5E68C302"/>
    <w:rsid w:val="5E6A9CAE"/>
    <w:rsid w:val="5E6FE5B7"/>
    <w:rsid w:val="5E7CAF92"/>
    <w:rsid w:val="5E9031D1"/>
    <w:rsid w:val="5EAD1A3A"/>
    <w:rsid w:val="5EB5671F"/>
    <w:rsid w:val="5EB7DC05"/>
    <w:rsid w:val="5EBDCAAD"/>
    <w:rsid w:val="5EC9E6EC"/>
    <w:rsid w:val="5ED68B68"/>
    <w:rsid w:val="5ED7F4CC"/>
    <w:rsid w:val="5EE4AA03"/>
    <w:rsid w:val="5F054C0A"/>
    <w:rsid w:val="5F06237D"/>
    <w:rsid w:val="5F06A2D4"/>
    <w:rsid w:val="5F0CF84C"/>
    <w:rsid w:val="5F16C16F"/>
    <w:rsid w:val="5F20AD2B"/>
    <w:rsid w:val="5F225ABE"/>
    <w:rsid w:val="5F249B6F"/>
    <w:rsid w:val="5F298905"/>
    <w:rsid w:val="5F2F80C2"/>
    <w:rsid w:val="5F375FCE"/>
    <w:rsid w:val="5F3AF382"/>
    <w:rsid w:val="5F3BA5AA"/>
    <w:rsid w:val="5F5368B3"/>
    <w:rsid w:val="5F5E9D44"/>
    <w:rsid w:val="5F626F6D"/>
    <w:rsid w:val="5F6C6E20"/>
    <w:rsid w:val="5F7199D2"/>
    <w:rsid w:val="5F71E50E"/>
    <w:rsid w:val="5F7822E0"/>
    <w:rsid w:val="5F8041CD"/>
    <w:rsid w:val="5F843BF0"/>
    <w:rsid w:val="5F8B065E"/>
    <w:rsid w:val="5F9D6B3F"/>
    <w:rsid w:val="5FD768ED"/>
    <w:rsid w:val="5FF21D24"/>
    <w:rsid w:val="5FFA9AE3"/>
    <w:rsid w:val="5FFB53D7"/>
    <w:rsid w:val="600AA456"/>
    <w:rsid w:val="60197F3A"/>
    <w:rsid w:val="601B6DBE"/>
    <w:rsid w:val="602AB221"/>
    <w:rsid w:val="6030EE4C"/>
    <w:rsid w:val="603B7D25"/>
    <w:rsid w:val="6041C47C"/>
    <w:rsid w:val="605DFBC4"/>
    <w:rsid w:val="6060648E"/>
    <w:rsid w:val="606F518E"/>
    <w:rsid w:val="60763330"/>
    <w:rsid w:val="60A7517B"/>
    <w:rsid w:val="60B705D6"/>
    <w:rsid w:val="60BD7459"/>
    <w:rsid w:val="60D2BE48"/>
    <w:rsid w:val="60DA0F9F"/>
    <w:rsid w:val="60DA6E37"/>
    <w:rsid w:val="60F028B6"/>
    <w:rsid w:val="60F95275"/>
    <w:rsid w:val="61172CA3"/>
    <w:rsid w:val="61188E9A"/>
    <w:rsid w:val="6140C807"/>
    <w:rsid w:val="614382AB"/>
    <w:rsid w:val="614C8E20"/>
    <w:rsid w:val="61514723"/>
    <w:rsid w:val="6156D048"/>
    <w:rsid w:val="6158295A"/>
    <w:rsid w:val="61616DC4"/>
    <w:rsid w:val="61669E2F"/>
    <w:rsid w:val="617A979D"/>
    <w:rsid w:val="6183C6E5"/>
    <w:rsid w:val="61AFB218"/>
    <w:rsid w:val="61B976D4"/>
    <w:rsid w:val="61E3DF3A"/>
    <w:rsid w:val="61EAEC62"/>
    <w:rsid w:val="62066658"/>
    <w:rsid w:val="62193770"/>
    <w:rsid w:val="621DEDE5"/>
    <w:rsid w:val="62203539"/>
    <w:rsid w:val="622AD22F"/>
    <w:rsid w:val="622F671A"/>
    <w:rsid w:val="6235FBEF"/>
    <w:rsid w:val="6236D45C"/>
    <w:rsid w:val="6254908D"/>
    <w:rsid w:val="6264EC95"/>
    <w:rsid w:val="62683220"/>
    <w:rsid w:val="627E493F"/>
    <w:rsid w:val="628013A0"/>
    <w:rsid w:val="62843DDF"/>
    <w:rsid w:val="62870D34"/>
    <w:rsid w:val="629C025C"/>
    <w:rsid w:val="62A0AAA3"/>
    <w:rsid w:val="62A15D70"/>
    <w:rsid w:val="62A7CFA2"/>
    <w:rsid w:val="62AEF1E3"/>
    <w:rsid w:val="62DC5911"/>
    <w:rsid w:val="62DEF0DF"/>
    <w:rsid w:val="62E96A36"/>
    <w:rsid w:val="62E99009"/>
    <w:rsid w:val="630AEAF3"/>
    <w:rsid w:val="630C8B56"/>
    <w:rsid w:val="6316C688"/>
    <w:rsid w:val="63173059"/>
    <w:rsid w:val="632580E2"/>
    <w:rsid w:val="632F749E"/>
    <w:rsid w:val="63328CB5"/>
    <w:rsid w:val="633372B9"/>
    <w:rsid w:val="633D0C46"/>
    <w:rsid w:val="6367F796"/>
    <w:rsid w:val="639F9578"/>
    <w:rsid w:val="63AA4B53"/>
    <w:rsid w:val="63ABB833"/>
    <w:rsid w:val="63C82C0F"/>
    <w:rsid w:val="63D5EC21"/>
    <w:rsid w:val="63DBCE66"/>
    <w:rsid w:val="63DED00E"/>
    <w:rsid w:val="6404BB9A"/>
    <w:rsid w:val="6405A086"/>
    <w:rsid w:val="6411624F"/>
    <w:rsid w:val="642965D7"/>
    <w:rsid w:val="64331508"/>
    <w:rsid w:val="643C7489"/>
    <w:rsid w:val="64418867"/>
    <w:rsid w:val="64600D27"/>
    <w:rsid w:val="64648A73"/>
    <w:rsid w:val="646DE204"/>
    <w:rsid w:val="6475D940"/>
    <w:rsid w:val="648FF869"/>
    <w:rsid w:val="6491EDAC"/>
    <w:rsid w:val="64B32D1A"/>
    <w:rsid w:val="64B4AB9B"/>
    <w:rsid w:val="64B9D10A"/>
    <w:rsid w:val="64BDC2E0"/>
    <w:rsid w:val="64D1F19F"/>
    <w:rsid w:val="64D6692E"/>
    <w:rsid w:val="64DA3AA3"/>
    <w:rsid w:val="64E93264"/>
    <w:rsid w:val="64EFDD5E"/>
    <w:rsid w:val="64F1B89E"/>
    <w:rsid w:val="64F79D11"/>
    <w:rsid w:val="6501F29F"/>
    <w:rsid w:val="6514391C"/>
    <w:rsid w:val="653397AC"/>
    <w:rsid w:val="653F14F6"/>
    <w:rsid w:val="65539390"/>
    <w:rsid w:val="655932A8"/>
    <w:rsid w:val="655B72C2"/>
    <w:rsid w:val="656892A5"/>
    <w:rsid w:val="6597C9F4"/>
    <w:rsid w:val="65A7F384"/>
    <w:rsid w:val="65B355F1"/>
    <w:rsid w:val="65C2E2A9"/>
    <w:rsid w:val="65D5B095"/>
    <w:rsid w:val="65DA4DA1"/>
    <w:rsid w:val="65F0FAAF"/>
    <w:rsid w:val="65F5E957"/>
    <w:rsid w:val="65F69C0D"/>
    <w:rsid w:val="6609ACBB"/>
    <w:rsid w:val="6613FCD0"/>
    <w:rsid w:val="66163AB4"/>
    <w:rsid w:val="661FEF2C"/>
    <w:rsid w:val="6630C11D"/>
    <w:rsid w:val="663EABC9"/>
    <w:rsid w:val="663F4991"/>
    <w:rsid w:val="6642A1A7"/>
    <w:rsid w:val="664892AC"/>
    <w:rsid w:val="667EDAFA"/>
    <w:rsid w:val="6688901C"/>
    <w:rsid w:val="669D83D3"/>
    <w:rsid w:val="66A83F83"/>
    <w:rsid w:val="66A8F9CE"/>
    <w:rsid w:val="66ABBAD0"/>
    <w:rsid w:val="66CD0C2A"/>
    <w:rsid w:val="66D1E317"/>
    <w:rsid w:val="66D20800"/>
    <w:rsid w:val="66F276CF"/>
    <w:rsid w:val="66F6C6DF"/>
    <w:rsid w:val="66F913A7"/>
    <w:rsid w:val="66F9337B"/>
    <w:rsid w:val="670BA7BE"/>
    <w:rsid w:val="67190799"/>
    <w:rsid w:val="672622D4"/>
    <w:rsid w:val="672991A9"/>
    <w:rsid w:val="673BADB1"/>
    <w:rsid w:val="673C3CB4"/>
    <w:rsid w:val="67482CB4"/>
    <w:rsid w:val="674FAF02"/>
    <w:rsid w:val="676D658A"/>
    <w:rsid w:val="67998F2C"/>
    <w:rsid w:val="679C823C"/>
    <w:rsid w:val="679CC169"/>
    <w:rsid w:val="67B3CDFC"/>
    <w:rsid w:val="67CF11A9"/>
    <w:rsid w:val="67D865F1"/>
    <w:rsid w:val="67EB35C0"/>
    <w:rsid w:val="67EFA0B4"/>
    <w:rsid w:val="67FBC466"/>
    <w:rsid w:val="680AAA4C"/>
    <w:rsid w:val="682C70B4"/>
    <w:rsid w:val="68344B59"/>
    <w:rsid w:val="684523ED"/>
    <w:rsid w:val="684548B8"/>
    <w:rsid w:val="686FFE15"/>
    <w:rsid w:val="687B252E"/>
    <w:rsid w:val="6899235E"/>
    <w:rsid w:val="68A21C98"/>
    <w:rsid w:val="68A897CD"/>
    <w:rsid w:val="68D9C695"/>
    <w:rsid w:val="68DBDBA2"/>
    <w:rsid w:val="69029A31"/>
    <w:rsid w:val="69057E17"/>
    <w:rsid w:val="6913FFDD"/>
    <w:rsid w:val="691C9DD8"/>
    <w:rsid w:val="69238CBE"/>
    <w:rsid w:val="692BF94A"/>
    <w:rsid w:val="6932479D"/>
    <w:rsid w:val="69429234"/>
    <w:rsid w:val="695815D7"/>
    <w:rsid w:val="696CAFED"/>
    <w:rsid w:val="69757AFD"/>
    <w:rsid w:val="6982378E"/>
    <w:rsid w:val="69A59E02"/>
    <w:rsid w:val="69A81E72"/>
    <w:rsid w:val="69A8E3AA"/>
    <w:rsid w:val="69A99017"/>
    <w:rsid w:val="69AA9169"/>
    <w:rsid w:val="69BC193D"/>
    <w:rsid w:val="69C6A905"/>
    <w:rsid w:val="69D969B7"/>
    <w:rsid w:val="69DB570B"/>
    <w:rsid w:val="69DC8846"/>
    <w:rsid w:val="69F4DFC4"/>
    <w:rsid w:val="6A1F9F03"/>
    <w:rsid w:val="6A22BC57"/>
    <w:rsid w:val="6A2843C3"/>
    <w:rsid w:val="6A4199C5"/>
    <w:rsid w:val="6A550446"/>
    <w:rsid w:val="6A55F831"/>
    <w:rsid w:val="6A626EE1"/>
    <w:rsid w:val="6A7100B0"/>
    <w:rsid w:val="6A7C0AB3"/>
    <w:rsid w:val="6A7D2080"/>
    <w:rsid w:val="6A931CA8"/>
    <w:rsid w:val="6AA0FF0B"/>
    <w:rsid w:val="6AC5D2C0"/>
    <w:rsid w:val="6AD7DE13"/>
    <w:rsid w:val="6B033D4B"/>
    <w:rsid w:val="6B1A38D1"/>
    <w:rsid w:val="6B22A66F"/>
    <w:rsid w:val="6B345EC4"/>
    <w:rsid w:val="6B492CB4"/>
    <w:rsid w:val="6B626375"/>
    <w:rsid w:val="6B62B256"/>
    <w:rsid w:val="6B644D07"/>
    <w:rsid w:val="6B69D67E"/>
    <w:rsid w:val="6B6DCB94"/>
    <w:rsid w:val="6B756196"/>
    <w:rsid w:val="6B7858A7"/>
    <w:rsid w:val="6B85A1BE"/>
    <w:rsid w:val="6B8FDCDB"/>
    <w:rsid w:val="6BA7D991"/>
    <w:rsid w:val="6BABDF0D"/>
    <w:rsid w:val="6BAC1734"/>
    <w:rsid w:val="6BB3A0AC"/>
    <w:rsid w:val="6BB791E5"/>
    <w:rsid w:val="6BC9423E"/>
    <w:rsid w:val="6BCE5DC3"/>
    <w:rsid w:val="6BD2B483"/>
    <w:rsid w:val="6BDC3AAB"/>
    <w:rsid w:val="6BDC790F"/>
    <w:rsid w:val="6BF140F4"/>
    <w:rsid w:val="6BF99134"/>
    <w:rsid w:val="6C159F19"/>
    <w:rsid w:val="6C1E0BA5"/>
    <w:rsid w:val="6C2EB3B0"/>
    <w:rsid w:val="6C33B282"/>
    <w:rsid w:val="6C3DECDF"/>
    <w:rsid w:val="6C464681"/>
    <w:rsid w:val="6C71E122"/>
    <w:rsid w:val="6C7439B8"/>
    <w:rsid w:val="6C7754D2"/>
    <w:rsid w:val="6C809286"/>
    <w:rsid w:val="6C852D99"/>
    <w:rsid w:val="6C998294"/>
    <w:rsid w:val="6C9F9659"/>
    <w:rsid w:val="6CA8DEC1"/>
    <w:rsid w:val="6CB34BCA"/>
    <w:rsid w:val="6CB647CD"/>
    <w:rsid w:val="6CC777F0"/>
    <w:rsid w:val="6CD4AADB"/>
    <w:rsid w:val="6CE6917F"/>
    <w:rsid w:val="6CEF35C6"/>
    <w:rsid w:val="6CF9684C"/>
    <w:rsid w:val="6D1D34CE"/>
    <w:rsid w:val="6D4746AF"/>
    <w:rsid w:val="6D5135E1"/>
    <w:rsid w:val="6D6634A0"/>
    <w:rsid w:val="6D684700"/>
    <w:rsid w:val="6D6A2E24"/>
    <w:rsid w:val="6D80B6E4"/>
    <w:rsid w:val="6D86CB69"/>
    <w:rsid w:val="6D89E64D"/>
    <w:rsid w:val="6D8C2D6A"/>
    <w:rsid w:val="6DA18F4A"/>
    <w:rsid w:val="6DA3DFFD"/>
    <w:rsid w:val="6DA41213"/>
    <w:rsid w:val="6DB50F45"/>
    <w:rsid w:val="6DFFCB91"/>
    <w:rsid w:val="6E022FD5"/>
    <w:rsid w:val="6E03EA1B"/>
    <w:rsid w:val="6E065DCC"/>
    <w:rsid w:val="6E08292F"/>
    <w:rsid w:val="6E114AEE"/>
    <w:rsid w:val="6E1338D1"/>
    <w:rsid w:val="6E52A2AD"/>
    <w:rsid w:val="6E5728B3"/>
    <w:rsid w:val="6E5A74BA"/>
    <w:rsid w:val="6E7B0C8F"/>
    <w:rsid w:val="6E87CF93"/>
    <w:rsid w:val="6E9DF168"/>
    <w:rsid w:val="6EAB323A"/>
    <w:rsid w:val="6EAC5E87"/>
    <w:rsid w:val="6EBC79A8"/>
    <w:rsid w:val="6EBE9C3A"/>
    <w:rsid w:val="6EC125E5"/>
    <w:rsid w:val="6EC5FA72"/>
    <w:rsid w:val="6ECCE131"/>
    <w:rsid w:val="6ED7F11D"/>
    <w:rsid w:val="6EE5C65F"/>
    <w:rsid w:val="6EE6EAE1"/>
    <w:rsid w:val="6EECB99B"/>
    <w:rsid w:val="6EF8DBC7"/>
    <w:rsid w:val="6F104663"/>
    <w:rsid w:val="6F168BFF"/>
    <w:rsid w:val="6F1C5148"/>
    <w:rsid w:val="6F1E8AF0"/>
    <w:rsid w:val="6F1FF895"/>
    <w:rsid w:val="6F319B65"/>
    <w:rsid w:val="6F340587"/>
    <w:rsid w:val="6F34B9C4"/>
    <w:rsid w:val="6F36F5FB"/>
    <w:rsid w:val="6F72E55F"/>
    <w:rsid w:val="6F79DCAC"/>
    <w:rsid w:val="6F847B1B"/>
    <w:rsid w:val="6FA3E095"/>
    <w:rsid w:val="6FB547A3"/>
    <w:rsid w:val="6FC49B92"/>
    <w:rsid w:val="6FE12CF3"/>
    <w:rsid w:val="6FEE6CE7"/>
    <w:rsid w:val="6FF86564"/>
    <w:rsid w:val="70180F52"/>
    <w:rsid w:val="702E01D4"/>
    <w:rsid w:val="705FE7A4"/>
    <w:rsid w:val="707A970F"/>
    <w:rsid w:val="707F5D3F"/>
    <w:rsid w:val="707F8453"/>
    <w:rsid w:val="708480C8"/>
    <w:rsid w:val="70962D62"/>
    <w:rsid w:val="709F6FCA"/>
    <w:rsid w:val="70C69700"/>
    <w:rsid w:val="70D30E0C"/>
    <w:rsid w:val="70D68696"/>
    <w:rsid w:val="71002BE4"/>
    <w:rsid w:val="711C57EA"/>
    <w:rsid w:val="711F4313"/>
    <w:rsid w:val="71256074"/>
    <w:rsid w:val="714F053A"/>
    <w:rsid w:val="716C79C9"/>
    <w:rsid w:val="7173851D"/>
    <w:rsid w:val="717E5901"/>
    <w:rsid w:val="71809AB7"/>
    <w:rsid w:val="71837A78"/>
    <w:rsid w:val="719728FB"/>
    <w:rsid w:val="71AE760A"/>
    <w:rsid w:val="71C56580"/>
    <w:rsid w:val="71C5FCF8"/>
    <w:rsid w:val="71C67354"/>
    <w:rsid w:val="71CBAEDD"/>
    <w:rsid w:val="71E416A8"/>
    <w:rsid w:val="71FFAF94"/>
    <w:rsid w:val="7203284C"/>
    <w:rsid w:val="7204ED8C"/>
    <w:rsid w:val="7233D7A5"/>
    <w:rsid w:val="726703CF"/>
    <w:rsid w:val="72684948"/>
    <w:rsid w:val="726EA53C"/>
    <w:rsid w:val="72963DCC"/>
    <w:rsid w:val="729767EF"/>
    <w:rsid w:val="7297C20A"/>
    <w:rsid w:val="72A17A47"/>
    <w:rsid w:val="72BA3AD1"/>
    <w:rsid w:val="72C1493E"/>
    <w:rsid w:val="72D790B9"/>
    <w:rsid w:val="72E54716"/>
    <w:rsid w:val="72EBDF37"/>
    <w:rsid w:val="730C6B81"/>
    <w:rsid w:val="732DC2D9"/>
    <w:rsid w:val="73306615"/>
    <w:rsid w:val="734E0A7D"/>
    <w:rsid w:val="73524C32"/>
    <w:rsid w:val="7354CAC8"/>
    <w:rsid w:val="735716B5"/>
    <w:rsid w:val="735D76EE"/>
    <w:rsid w:val="736535CA"/>
    <w:rsid w:val="7369DAA7"/>
    <w:rsid w:val="736D0432"/>
    <w:rsid w:val="736E6FAA"/>
    <w:rsid w:val="73701421"/>
    <w:rsid w:val="73C1DA8D"/>
    <w:rsid w:val="73D1BD70"/>
    <w:rsid w:val="73D31ABB"/>
    <w:rsid w:val="73DF2C84"/>
    <w:rsid w:val="73E69557"/>
    <w:rsid w:val="73E90ED9"/>
    <w:rsid w:val="73F4A474"/>
    <w:rsid w:val="73F99901"/>
    <w:rsid w:val="74002047"/>
    <w:rsid w:val="7406B237"/>
    <w:rsid w:val="740FC384"/>
    <w:rsid w:val="7417299B"/>
    <w:rsid w:val="741C5BC8"/>
    <w:rsid w:val="741FA04C"/>
    <w:rsid w:val="744491FC"/>
    <w:rsid w:val="744C8BD9"/>
    <w:rsid w:val="747303A2"/>
    <w:rsid w:val="7476050B"/>
    <w:rsid w:val="74790219"/>
    <w:rsid w:val="747FC906"/>
    <w:rsid w:val="748D08C9"/>
    <w:rsid w:val="748FB235"/>
    <w:rsid w:val="749B4757"/>
    <w:rsid w:val="74A8EDF7"/>
    <w:rsid w:val="74AB146F"/>
    <w:rsid w:val="74B83508"/>
    <w:rsid w:val="74C2182A"/>
    <w:rsid w:val="74D4A021"/>
    <w:rsid w:val="74DEF981"/>
    <w:rsid w:val="74F09C44"/>
    <w:rsid w:val="74F7F4B1"/>
    <w:rsid w:val="74FDAB92"/>
    <w:rsid w:val="75155248"/>
    <w:rsid w:val="751CFF68"/>
    <w:rsid w:val="7528D383"/>
    <w:rsid w:val="75316417"/>
    <w:rsid w:val="7535A0FC"/>
    <w:rsid w:val="7538D47F"/>
    <w:rsid w:val="7540D7EA"/>
    <w:rsid w:val="754863FD"/>
    <w:rsid w:val="754DFA08"/>
    <w:rsid w:val="7558D4C1"/>
    <w:rsid w:val="756F3123"/>
    <w:rsid w:val="7588DDBD"/>
    <w:rsid w:val="7595EE0F"/>
    <w:rsid w:val="759EAFDB"/>
    <w:rsid w:val="75A58A45"/>
    <w:rsid w:val="75AFA1DA"/>
    <w:rsid w:val="75B511BD"/>
    <w:rsid w:val="75C3B01C"/>
    <w:rsid w:val="75EA8BEC"/>
    <w:rsid w:val="75FA2858"/>
    <w:rsid w:val="7608743A"/>
    <w:rsid w:val="760AFC1D"/>
    <w:rsid w:val="760D1A5E"/>
    <w:rsid w:val="76109E47"/>
    <w:rsid w:val="7612FAB3"/>
    <w:rsid w:val="761AB3A0"/>
    <w:rsid w:val="761E6854"/>
    <w:rsid w:val="761EE515"/>
    <w:rsid w:val="762DBB50"/>
    <w:rsid w:val="763D4EB8"/>
    <w:rsid w:val="764890A4"/>
    <w:rsid w:val="765BFEE6"/>
    <w:rsid w:val="766A071A"/>
    <w:rsid w:val="767A22B4"/>
    <w:rsid w:val="767D5F51"/>
    <w:rsid w:val="76981926"/>
    <w:rsid w:val="76A75CCB"/>
    <w:rsid w:val="76ADEDB6"/>
    <w:rsid w:val="76B0FAC6"/>
    <w:rsid w:val="76C4C024"/>
    <w:rsid w:val="76DD2A67"/>
    <w:rsid w:val="76E3F3BA"/>
    <w:rsid w:val="76E5F622"/>
    <w:rsid w:val="770AADE8"/>
    <w:rsid w:val="771E90A2"/>
    <w:rsid w:val="773408F8"/>
    <w:rsid w:val="7736BCE0"/>
    <w:rsid w:val="7761C3B9"/>
    <w:rsid w:val="776C8021"/>
    <w:rsid w:val="7773F751"/>
    <w:rsid w:val="77AA45E6"/>
    <w:rsid w:val="77AD0AEF"/>
    <w:rsid w:val="77BEAF7A"/>
    <w:rsid w:val="77C34CA1"/>
    <w:rsid w:val="77D94F4F"/>
    <w:rsid w:val="77E42021"/>
    <w:rsid w:val="77EC7292"/>
    <w:rsid w:val="77EFBDED"/>
    <w:rsid w:val="77F986FE"/>
    <w:rsid w:val="780D1083"/>
    <w:rsid w:val="7812392C"/>
    <w:rsid w:val="7814B52F"/>
    <w:rsid w:val="7819363F"/>
    <w:rsid w:val="782CF635"/>
    <w:rsid w:val="782E7145"/>
    <w:rsid w:val="782FFC3F"/>
    <w:rsid w:val="783A7658"/>
    <w:rsid w:val="78419092"/>
    <w:rsid w:val="784CC29D"/>
    <w:rsid w:val="7850E723"/>
    <w:rsid w:val="785AA759"/>
    <w:rsid w:val="785FB2D9"/>
    <w:rsid w:val="78636AEE"/>
    <w:rsid w:val="787BCF7A"/>
    <w:rsid w:val="787F569C"/>
    <w:rsid w:val="789B36E2"/>
    <w:rsid w:val="78AE39CE"/>
    <w:rsid w:val="78B338FF"/>
    <w:rsid w:val="78C542C5"/>
    <w:rsid w:val="78D15251"/>
    <w:rsid w:val="78DB0435"/>
    <w:rsid w:val="78DC6332"/>
    <w:rsid w:val="78E47E15"/>
    <w:rsid w:val="78EA210C"/>
    <w:rsid w:val="78F50A4C"/>
    <w:rsid w:val="790CC3F2"/>
    <w:rsid w:val="79163F71"/>
    <w:rsid w:val="792702DD"/>
    <w:rsid w:val="793A1039"/>
    <w:rsid w:val="796D408E"/>
    <w:rsid w:val="7979B16E"/>
    <w:rsid w:val="798A2B81"/>
    <w:rsid w:val="798AAB0C"/>
    <w:rsid w:val="7990002A"/>
    <w:rsid w:val="79A06DF4"/>
    <w:rsid w:val="79A347EE"/>
    <w:rsid w:val="79B16EE9"/>
    <w:rsid w:val="79BE136C"/>
    <w:rsid w:val="79E258DB"/>
    <w:rsid w:val="79F32580"/>
    <w:rsid w:val="7A061AD5"/>
    <w:rsid w:val="7A0A8ABB"/>
    <w:rsid w:val="7A0D3E3C"/>
    <w:rsid w:val="7A1E641C"/>
    <w:rsid w:val="7A250589"/>
    <w:rsid w:val="7A3028C4"/>
    <w:rsid w:val="7A616169"/>
    <w:rsid w:val="7A6B6764"/>
    <w:rsid w:val="7A762C8E"/>
    <w:rsid w:val="7A941052"/>
    <w:rsid w:val="7A96EFE5"/>
    <w:rsid w:val="7A9B0408"/>
    <w:rsid w:val="7A9E0A11"/>
    <w:rsid w:val="7AF806BC"/>
    <w:rsid w:val="7B109FC2"/>
    <w:rsid w:val="7B2C88B3"/>
    <w:rsid w:val="7B544F44"/>
    <w:rsid w:val="7B74E86F"/>
    <w:rsid w:val="7B768538"/>
    <w:rsid w:val="7B7A3671"/>
    <w:rsid w:val="7B8C3C32"/>
    <w:rsid w:val="7B955218"/>
    <w:rsid w:val="7BA0438C"/>
    <w:rsid w:val="7BA9C657"/>
    <w:rsid w:val="7BAEF7BE"/>
    <w:rsid w:val="7BCD203A"/>
    <w:rsid w:val="7BD0EC1A"/>
    <w:rsid w:val="7BD7FF9C"/>
    <w:rsid w:val="7BF7EB2D"/>
    <w:rsid w:val="7C005BC6"/>
    <w:rsid w:val="7C09FFA8"/>
    <w:rsid w:val="7C12A451"/>
    <w:rsid w:val="7C164BF1"/>
    <w:rsid w:val="7C2B28F5"/>
    <w:rsid w:val="7C2BAB6C"/>
    <w:rsid w:val="7C2DCAF1"/>
    <w:rsid w:val="7C2EE0FE"/>
    <w:rsid w:val="7C46AF61"/>
    <w:rsid w:val="7C66EB8E"/>
    <w:rsid w:val="7C77664F"/>
    <w:rsid w:val="7CA09251"/>
    <w:rsid w:val="7CAFBD0A"/>
    <w:rsid w:val="7CC44507"/>
    <w:rsid w:val="7CCDD5CB"/>
    <w:rsid w:val="7CE8804B"/>
    <w:rsid w:val="7CEC54F3"/>
    <w:rsid w:val="7CEC89A2"/>
    <w:rsid w:val="7CF0A43D"/>
    <w:rsid w:val="7CF43DD4"/>
    <w:rsid w:val="7CF8F13E"/>
    <w:rsid w:val="7D0DD07A"/>
    <w:rsid w:val="7D1099C0"/>
    <w:rsid w:val="7D15358B"/>
    <w:rsid w:val="7D16665C"/>
    <w:rsid w:val="7D25951E"/>
    <w:rsid w:val="7D2D6041"/>
    <w:rsid w:val="7D3886F8"/>
    <w:rsid w:val="7D512823"/>
    <w:rsid w:val="7D5A07E8"/>
    <w:rsid w:val="7D5F2A31"/>
    <w:rsid w:val="7D6A8C0D"/>
    <w:rsid w:val="7D71DE5C"/>
    <w:rsid w:val="7D73AD2B"/>
    <w:rsid w:val="7D84089B"/>
    <w:rsid w:val="7D897925"/>
    <w:rsid w:val="7DA6ED74"/>
    <w:rsid w:val="7DABA047"/>
    <w:rsid w:val="7DBAA055"/>
    <w:rsid w:val="7DBC2726"/>
    <w:rsid w:val="7DBEDA03"/>
    <w:rsid w:val="7DC09367"/>
    <w:rsid w:val="7DCDD60B"/>
    <w:rsid w:val="7DE5CB4A"/>
    <w:rsid w:val="7DF884F5"/>
    <w:rsid w:val="7DFEE6B1"/>
    <w:rsid w:val="7E11C473"/>
    <w:rsid w:val="7E459B56"/>
    <w:rsid w:val="7E47AEA8"/>
    <w:rsid w:val="7E7624B9"/>
    <w:rsid w:val="7E79BBFF"/>
    <w:rsid w:val="7E8995E1"/>
    <w:rsid w:val="7E9683DF"/>
    <w:rsid w:val="7E9C1F29"/>
    <w:rsid w:val="7EA2E148"/>
    <w:rsid w:val="7EC06960"/>
    <w:rsid w:val="7ED16B26"/>
    <w:rsid w:val="7ED25E0A"/>
    <w:rsid w:val="7ED4EDC0"/>
    <w:rsid w:val="7ED74CD6"/>
    <w:rsid w:val="7EE0278E"/>
    <w:rsid w:val="7EE9F399"/>
    <w:rsid w:val="7EFC1203"/>
    <w:rsid w:val="7F08B0BD"/>
    <w:rsid w:val="7F0B31C1"/>
    <w:rsid w:val="7F1AE63D"/>
    <w:rsid w:val="7F22DAD5"/>
    <w:rsid w:val="7F23BB89"/>
    <w:rsid w:val="7F2EB2F5"/>
    <w:rsid w:val="7F3BC516"/>
    <w:rsid w:val="7F45B9A8"/>
    <w:rsid w:val="7F4E9574"/>
    <w:rsid w:val="7F56CDAB"/>
    <w:rsid w:val="7F5B4E00"/>
    <w:rsid w:val="7F842C48"/>
    <w:rsid w:val="7F89753D"/>
    <w:rsid w:val="7FA53F1F"/>
    <w:rsid w:val="7FA85045"/>
    <w:rsid w:val="7FCEA8D4"/>
    <w:rsid w:val="7FD37724"/>
    <w:rsid w:val="7FDDA04A"/>
    <w:rsid w:val="7FE1C6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A704"/>
  <w15:chartTrackingRefBased/>
  <w15:docId w15:val="{952FB4FA-9B1E-4411-856D-6A023BE1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F08"/>
    <w:rPr>
      <w:color w:val="0563C1" w:themeColor="hyperlink"/>
      <w:u w:val="single"/>
    </w:rPr>
  </w:style>
  <w:style w:type="character" w:styleId="UnresolvedMention">
    <w:name w:val="Unresolved Mention"/>
    <w:basedOn w:val="DefaultParagraphFont"/>
    <w:uiPriority w:val="99"/>
    <w:unhideWhenUsed/>
    <w:rsid w:val="00A91F08"/>
    <w:rPr>
      <w:color w:val="605E5C"/>
      <w:shd w:val="clear" w:color="auto" w:fill="E1DFDD"/>
    </w:rPr>
  </w:style>
  <w:style w:type="character" w:styleId="FollowedHyperlink">
    <w:name w:val="FollowedHyperlink"/>
    <w:basedOn w:val="DefaultParagraphFont"/>
    <w:uiPriority w:val="99"/>
    <w:semiHidden/>
    <w:unhideWhenUsed/>
    <w:rsid w:val="00204E24"/>
    <w:rPr>
      <w:color w:val="954F72" w:themeColor="followedHyperlink"/>
      <w:u w:val="single"/>
    </w:rPr>
  </w:style>
  <w:style w:type="paragraph" w:styleId="ListParagraph">
    <w:name w:val="List Paragraph"/>
    <w:basedOn w:val="Normal"/>
    <w:uiPriority w:val="34"/>
    <w:qFormat/>
    <w:rsid w:val="00CA5F35"/>
    <w:pPr>
      <w:ind w:left="720"/>
      <w:contextualSpacing/>
    </w:pPr>
  </w:style>
  <w:style w:type="character" w:customStyle="1" w:styleId="normaltextrun">
    <w:name w:val="normaltextrun"/>
    <w:basedOn w:val="DefaultParagraphFont"/>
    <w:rsid w:val="00CA5F35"/>
  </w:style>
  <w:style w:type="character" w:styleId="CommentReference">
    <w:name w:val="annotation reference"/>
    <w:basedOn w:val="DefaultParagraphFont"/>
    <w:uiPriority w:val="99"/>
    <w:semiHidden/>
    <w:unhideWhenUsed/>
    <w:rsid w:val="00B8676C"/>
    <w:rPr>
      <w:sz w:val="16"/>
      <w:szCs w:val="16"/>
    </w:rPr>
  </w:style>
  <w:style w:type="paragraph" w:styleId="CommentText">
    <w:name w:val="annotation text"/>
    <w:basedOn w:val="Normal"/>
    <w:link w:val="CommentTextChar"/>
    <w:uiPriority w:val="99"/>
    <w:unhideWhenUsed/>
    <w:rsid w:val="00B8676C"/>
    <w:pPr>
      <w:spacing w:line="240" w:lineRule="auto"/>
    </w:pPr>
    <w:rPr>
      <w:sz w:val="20"/>
      <w:szCs w:val="20"/>
    </w:rPr>
  </w:style>
  <w:style w:type="character" w:customStyle="1" w:styleId="CommentTextChar">
    <w:name w:val="Comment Text Char"/>
    <w:basedOn w:val="DefaultParagraphFont"/>
    <w:link w:val="CommentText"/>
    <w:uiPriority w:val="99"/>
    <w:rsid w:val="00B8676C"/>
    <w:rPr>
      <w:sz w:val="20"/>
      <w:szCs w:val="20"/>
    </w:rPr>
  </w:style>
  <w:style w:type="paragraph" w:styleId="CommentSubject">
    <w:name w:val="annotation subject"/>
    <w:basedOn w:val="CommentText"/>
    <w:next w:val="CommentText"/>
    <w:link w:val="CommentSubjectChar"/>
    <w:uiPriority w:val="99"/>
    <w:semiHidden/>
    <w:unhideWhenUsed/>
    <w:rsid w:val="00B8676C"/>
    <w:rPr>
      <w:b/>
      <w:bCs/>
    </w:rPr>
  </w:style>
  <w:style w:type="character" w:customStyle="1" w:styleId="CommentSubjectChar">
    <w:name w:val="Comment Subject Char"/>
    <w:basedOn w:val="CommentTextChar"/>
    <w:link w:val="CommentSubject"/>
    <w:uiPriority w:val="99"/>
    <w:semiHidden/>
    <w:rsid w:val="00B8676C"/>
    <w:rPr>
      <w:b/>
      <w:bCs/>
      <w:sz w:val="20"/>
      <w:szCs w:val="20"/>
    </w:rPr>
  </w:style>
  <w:style w:type="table" w:styleId="TableGrid">
    <w:name w:val="Table Grid"/>
    <w:basedOn w:val="TableNormal"/>
    <w:uiPriority w:val="39"/>
    <w:rsid w:val="000E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2454D"/>
    <w:rPr>
      <w:color w:val="2B579A"/>
      <w:shd w:val="clear" w:color="auto" w:fill="E6E6E6"/>
    </w:rPr>
  </w:style>
  <w:style w:type="paragraph" w:styleId="Revision">
    <w:name w:val="Revision"/>
    <w:hidden/>
    <w:uiPriority w:val="99"/>
    <w:semiHidden/>
    <w:rsid w:val="00A2454D"/>
    <w:pPr>
      <w:spacing w:after="0" w:line="240" w:lineRule="auto"/>
    </w:pPr>
  </w:style>
  <w:style w:type="paragraph" w:styleId="Header">
    <w:name w:val="header"/>
    <w:basedOn w:val="Normal"/>
    <w:link w:val="HeaderChar"/>
    <w:uiPriority w:val="99"/>
    <w:unhideWhenUsed/>
    <w:rsid w:val="00B54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4D8"/>
  </w:style>
  <w:style w:type="paragraph" w:styleId="Footer">
    <w:name w:val="footer"/>
    <w:basedOn w:val="Normal"/>
    <w:link w:val="FooterChar"/>
    <w:uiPriority w:val="99"/>
    <w:unhideWhenUsed/>
    <w:rsid w:val="00B54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4D8"/>
  </w:style>
  <w:style w:type="paragraph" w:styleId="NoSpacing">
    <w:name w:val="No Spacing"/>
    <w:uiPriority w:val="1"/>
    <w:qFormat/>
    <w:rsid w:val="006543F9"/>
    <w:pPr>
      <w:spacing w:after="0" w:line="240" w:lineRule="auto"/>
    </w:pPr>
  </w:style>
  <w:style w:type="character" w:customStyle="1" w:styleId="contentpasted0">
    <w:name w:val="contentpasted0"/>
    <w:basedOn w:val="DefaultParagraphFont"/>
    <w:rsid w:val="001A32AE"/>
  </w:style>
  <w:style w:type="character" w:customStyle="1" w:styleId="cf01">
    <w:name w:val="cf01"/>
    <w:basedOn w:val="DefaultParagraphFont"/>
    <w:rsid w:val="003F5A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8925">
      <w:bodyDiv w:val="1"/>
      <w:marLeft w:val="0"/>
      <w:marRight w:val="0"/>
      <w:marTop w:val="0"/>
      <w:marBottom w:val="0"/>
      <w:divBdr>
        <w:top w:val="none" w:sz="0" w:space="0" w:color="auto"/>
        <w:left w:val="none" w:sz="0" w:space="0" w:color="auto"/>
        <w:bottom w:val="none" w:sz="0" w:space="0" w:color="auto"/>
        <w:right w:val="none" w:sz="0" w:space="0" w:color="auto"/>
      </w:divBdr>
    </w:div>
    <w:div w:id="518735866">
      <w:bodyDiv w:val="1"/>
      <w:marLeft w:val="0"/>
      <w:marRight w:val="0"/>
      <w:marTop w:val="0"/>
      <w:marBottom w:val="0"/>
      <w:divBdr>
        <w:top w:val="none" w:sz="0" w:space="0" w:color="auto"/>
        <w:left w:val="none" w:sz="0" w:space="0" w:color="auto"/>
        <w:bottom w:val="none" w:sz="0" w:space="0" w:color="auto"/>
        <w:right w:val="none" w:sz="0" w:space="0" w:color="auto"/>
      </w:divBdr>
    </w:div>
    <w:div w:id="659890657">
      <w:bodyDiv w:val="1"/>
      <w:marLeft w:val="0"/>
      <w:marRight w:val="0"/>
      <w:marTop w:val="0"/>
      <w:marBottom w:val="0"/>
      <w:divBdr>
        <w:top w:val="none" w:sz="0" w:space="0" w:color="auto"/>
        <w:left w:val="none" w:sz="0" w:space="0" w:color="auto"/>
        <w:bottom w:val="none" w:sz="0" w:space="0" w:color="auto"/>
        <w:right w:val="none" w:sz="0" w:space="0" w:color="auto"/>
      </w:divBdr>
    </w:div>
    <w:div w:id="883518122">
      <w:bodyDiv w:val="1"/>
      <w:marLeft w:val="0"/>
      <w:marRight w:val="0"/>
      <w:marTop w:val="0"/>
      <w:marBottom w:val="0"/>
      <w:divBdr>
        <w:top w:val="none" w:sz="0" w:space="0" w:color="auto"/>
        <w:left w:val="none" w:sz="0" w:space="0" w:color="auto"/>
        <w:bottom w:val="none" w:sz="0" w:space="0" w:color="auto"/>
        <w:right w:val="none" w:sz="0" w:space="0" w:color="auto"/>
      </w:divBdr>
      <w:divsChild>
        <w:div w:id="412747128">
          <w:marLeft w:val="0"/>
          <w:marRight w:val="0"/>
          <w:marTop w:val="300"/>
          <w:marBottom w:val="300"/>
          <w:divBdr>
            <w:top w:val="none" w:sz="0" w:space="0" w:color="auto"/>
            <w:left w:val="none" w:sz="0" w:space="0" w:color="auto"/>
            <w:bottom w:val="none" w:sz="0" w:space="0" w:color="auto"/>
            <w:right w:val="none" w:sz="0" w:space="0" w:color="auto"/>
          </w:divBdr>
          <w:divsChild>
            <w:div w:id="955909955">
              <w:marLeft w:val="0"/>
              <w:marRight w:val="0"/>
              <w:marTop w:val="0"/>
              <w:marBottom w:val="0"/>
              <w:divBdr>
                <w:top w:val="none" w:sz="0" w:space="0" w:color="auto"/>
                <w:left w:val="none" w:sz="0" w:space="0" w:color="auto"/>
                <w:bottom w:val="none" w:sz="0" w:space="0" w:color="auto"/>
                <w:right w:val="none" w:sz="0" w:space="0" w:color="auto"/>
              </w:divBdr>
              <w:divsChild>
                <w:div w:id="9434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6731">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
    <w:div w:id="1276210605">
      <w:bodyDiv w:val="1"/>
      <w:marLeft w:val="0"/>
      <w:marRight w:val="0"/>
      <w:marTop w:val="0"/>
      <w:marBottom w:val="0"/>
      <w:divBdr>
        <w:top w:val="none" w:sz="0" w:space="0" w:color="auto"/>
        <w:left w:val="none" w:sz="0" w:space="0" w:color="auto"/>
        <w:bottom w:val="none" w:sz="0" w:space="0" w:color="auto"/>
        <w:right w:val="none" w:sz="0" w:space="0" w:color="auto"/>
      </w:divBdr>
    </w:div>
    <w:div w:id="1335257861">
      <w:bodyDiv w:val="1"/>
      <w:marLeft w:val="0"/>
      <w:marRight w:val="0"/>
      <w:marTop w:val="0"/>
      <w:marBottom w:val="0"/>
      <w:divBdr>
        <w:top w:val="none" w:sz="0" w:space="0" w:color="auto"/>
        <w:left w:val="none" w:sz="0" w:space="0" w:color="auto"/>
        <w:bottom w:val="none" w:sz="0" w:space="0" w:color="auto"/>
        <w:right w:val="none" w:sz="0" w:space="0" w:color="auto"/>
      </w:divBdr>
    </w:div>
    <w:div w:id="1356080079">
      <w:bodyDiv w:val="1"/>
      <w:marLeft w:val="0"/>
      <w:marRight w:val="0"/>
      <w:marTop w:val="0"/>
      <w:marBottom w:val="0"/>
      <w:divBdr>
        <w:top w:val="none" w:sz="0" w:space="0" w:color="auto"/>
        <w:left w:val="none" w:sz="0" w:space="0" w:color="auto"/>
        <w:bottom w:val="none" w:sz="0" w:space="0" w:color="auto"/>
        <w:right w:val="none" w:sz="0" w:space="0" w:color="auto"/>
      </w:divBdr>
    </w:div>
    <w:div w:id="1373843328">
      <w:bodyDiv w:val="1"/>
      <w:marLeft w:val="0"/>
      <w:marRight w:val="0"/>
      <w:marTop w:val="0"/>
      <w:marBottom w:val="0"/>
      <w:divBdr>
        <w:top w:val="none" w:sz="0" w:space="0" w:color="auto"/>
        <w:left w:val="none" w:sz="0" w:space="0" w:color="auto"/>
        <w:bottom w:val="none" w:sz="0" w:space="0" w:color="auto"/>
        <w:right w:val="none" w:sz="0" w:space="0" w:color="auto"/>
      </w:divBdr>
    </w:div>
    <w:div w:id="1590196428">
      <w:bodyDiv w:val="1"/>
      <w:marLeft w:val="0"/>
      <w:marRight w:val="0"/>
      <w:marTop w:val="0"/>
      <w:marBottom w:val="0"/>
      <w:divBdr>
        <w:top w:val="none" w:sz="0" w:space="0" w:color="auto"/>
        <w:left w:val="none" w:sz="0" w:space="0" w:color="auto"/>
        <w:bottom w:val="none" w:sz="0" w:space="0" w:color="auto"/>
        <w:right w:val="none" w:sz="0" w:space="0" w:color="auto"/>
      </w:divBdr>
    </w:div>
    <w:div w:id="1782409947">
      <w:bodyDiv w:val="1"/>
      <w:marLeft w:val="0"/>
      <w:marRight w:val="0"/>
      <w:marTop w:val="0"/>
      <w:marBottom w:val="0"/>
      <w:divBdr>
        <w:top w:val="none" w:sz="0" w:space="0" w:color="auto"/>
        <w:left w:val="none" w:sz="0" w:space="0" w:color="auto"/>
        <w:bottom w:val="none" w:sz="0" w:space="0" w:color="auto"/>
        <w:right w:val="none" w:sz="0" w:space="0" w:color="auto"/>
      </w:divBdr>
    </w:div>
    <w:div w:id="1854756026">
      <w:bodyDiv w:val="1"/>
      <w:marLeft w:val="0"/>
      <w:marRight w:val="0"/>
      <w:marTop w:val="0"/>
      <w:marBottom w:val="0"/>
      <w:divBdr>
        <w:top w:val="none" w:sz="0" w:space="0" w:color="auto"/>
        <w:left w:val="none" w:sz="0" w:space="0" w:color="auto"/>
        <w:bottom w:val="none" w:sz="0" w:space="0" w:color="auto"/>
        <w:right w:val="none" w:sz="0" w:space="0" w:color="auto"/>
      </w:divBdr>
    </w:div>
    <w:div w:id="186308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28073970/" TargetMode="External"/><Relationship Id="rId18" Type="http://schemas.openxmlformats.org/officeDocument/2006/relationships/hyperlink" Target="https://msfaccess.org/msf-clinical-trial-transparency-policy" TargetMode="External"/><Relationship Id="rId26" Type="http://schemas.openxmlformats.org/officeDocument/2006/relationships/hyperlink" Target="https://conf2022.theunion.org/" TargetMode="External"/><Relationship Id="rId3" Type="http://schemas.openxmlformats.org/officeDocument/2006/relationships/customXml" Target="../customXml/item3.xml"/><Relationship Id="rId21" Type="http://schemas.openxmlformats.org/officeDocument/2006/relationships/hyperlink" Target="https://journals.plos.org/globalpublichealth/article/authors?id=10.1371/journal.pgph.0001337" TargetMode="External"/><Relationship Id="rId7" Type="http://schemas.openxmlformats.org/officeDocument/2006/relationships/settings" Target="settings.xml"/><Relationship Id="rId12" Type="http://schemas.openxmlformats.org/officeDocument/2006/relationships/hyperlink" Target="https://msfaccess.org/new-msf-report-warns-major-opportunity-increase-access-newer-safer-dr-tb-drugs-risk" TargetMode="External"/><Relationship Id="rId17" Type="http://schemas.openxmlformats.org/officeDocument/2006/relationships/hyperlink" Target="https://trialsjournal.biomedcentral.com/articles/10.1186/s13063-022-06331-8" TargetMode="External"/><Relationship Id="rId25" Type="http://schemas.openxmlformats.org/officeDocument/2006/relationships/hyperlink" Target="https://www.who.int/publications/i/item/WHO-UCN-TB-2022-2" TargetMode="External"/><Relationship Id="rId2" Type="http://schemas.openxmlformats.org/officeDocument/2006/relationships/customXml" Target="../customXml/item2.xml"/><Relationship Id="rId16" Type="http://schemas.openxmlformats.org/officeDocument/2006/relationships/hyperlink" Target="https://clinicaltrials.gov/ct2/show/NCT02589782" TargetMode="External"/><Relationship Id="rId20" Type="http://schemas.openxmlformats.org/officeDocument/2006/relationships/hyperlink" Target="https://clinicaltrials.gov/ct2/show/NCT042071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9789240063129" TargetMode="External"/><Relationship Id="rId24" Type="http://schemas.openxmlformats.org/officeDocument/2006/relationships/hyperlink" Target="https://www.msf.ie/article/belarus-three-hundred-patients-start-innovative-tb-treatment-programme" TargetMode="External"/><Relationship Id="rId5" Type="http://schemas.openxmlformats.org/officeDocument/2006/relationships/numbering" Target="numbering.xml"/><Relationship Id="rId15" Type="http://schemas.openxmlformats.org/officeDocument/2006/relationships/hyperlink" Target="https://conf2022.theunion.org/" TargetMode="External"/><Relationship Id="rId23" Type="http://schemas.openxmlformats.org/officeDocument/2006/relationships/hyperlink" Target="https://msf.org.uk/tb-practecal" TargetMode="External"/><Relationship Id="rId28" Type="http://schemas.openxmlformats.org/officeDocument/2006/relationships/hyperlink" Target="https://www.tballiance.org.za/news/price-reduction-paves-the-way-for-expanded-access-to-highly-effective-multidrug-resistant-tuberculosis-treatment" TargetMode="External"/><Relationship Id="rId10" Type="http://schemas.openxmlformats.org/officeDocument/2006/relationships/endnotes" Target="endnotes.xml"/><Relationship Id="rId19" Type="http://schemas.openxmlformats.org/officeDocument/2006/relationships/hyperlink" Target="https://clinicaltrials.gov/ct2/show/NCT040810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plos.org/globalpublichealth/article/authors?id=10.1371/journal.pgph.0001337" TargetMode="External"/><Relationship Id="rId22" Type="http://schemas.openxmlformats.org/officeDocument/2006/relationships/hyperlink" Target="https://clinicaltrials.gov/ct2/show/NCT03942354" TargetMode="External"/><Relationship Id="rId27" Type="http://schemas.openxmlformats.org/officeDocument/2006/relationships/hyperlink" Target="https://www.who.int/publications/i/item/97892400631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769E15CD12274CA5B62736DEF25C7D" ma:contentTypeVersion="62" ma:contentTypeDescription="Create a new document." ma:contentTypeScope="" ma:versionID="d270e8cf1c0532e10cd0ac7b2e7668a8">
  <xsd:schema xmlns:xsd="http://www.w3.org/2001/XMLSchema" xmlns:xs="http://www.w3.org/2001/XMLSchema" xmlns:p="http://schemas.microsoft.com/office/2006/metadata/properties" xmlns:ns2="878fcba5-a2f5-4308-9e5f-c9bdf493bf2f" xmlns:ns3="20c1abfa-485b-41c9-a329-38772ca1fd48" xmlns:ns4="eab57e87-f8e7-450b-b1bd-4b26fdacf468" targetNamespace="http://schemas.microsoft.com/office/2006/metadata/properties" ma:root="true" ma:fieldsID="5851128fe96acd9b7f7ff1aab89d8539" ns2:_="" ns3:_="" ns4:_="">
    <xsd:import namespace="878fcba5-a2f5-4308-9e5f-c9bdf493bf2f"/>
    <xsd:import namespace="20c1abfa-485b-41c9-a329-38772ca1fd48"/>
    <xsd:import namespace="eab57e87-f8e7-450b-b1bd-4b26fdacf468"/>
    <xsd:element name="properties">
      <xsd:complexType>
        <xsd:sequence>
          <xsd:element name="documentManagement">
            <xsd:complexType>
              <xsd:all>
                <xsd:element ref="ns2:OCA_PublishedDate" minOccurs="0"/>
                <xsd:element ref="ns3:TaxCatchAll" minOccurs="0"/>
                <xsd:element ref="ns3:p0c3e7b3f5fa4709884d178aaf27d97b" minOccurs="0"/>
                <xsd:element ref="ns3:k28648cfc64c4feeb48d6f4fd07f97c9" minOccurs="0"/>
                <xsd:element ref="ns2:SharedWithUsers" minOccurs="0"/>
                <xsd:element ref="ns2:SharedWithDetails" minOccurs="0"/>
                <xsd:element ref="ns4:MediaServiceMetadata" minOccurs="0"/>
                <xsd:element ref="ns4:MediaServiceFastMetadata" minOccurs="0"/>
                <xsd:element ref="ns4:MediaServiceDateTaken" minOccurs="0"/>
                <xsd:element ref="ns4:MediaServiceAutoTags" minOccurs="0"/>
                <xsd:element ref="ns4:Notes0" minOccurs="0"/>
                <xsd:element ref="ns4:Contributername" minOccurs="0"/>
                <xsd:element ref="ns4:pdve" minOccurs="0"/>
                <xsd:element ref="ns4:yg3i" minOccurs="0"/>
                <xsd:element ref="ns3:ac5bcaea78d645efbd7ad57ee0e99c74" minOccurs="0"/>
                <xsd:element ref="ns3:e12a92c7de094597b76fedab39326db6" minOccurs="0"/>
                <xsd:element ref="ns4:MediaServiceLocation" minOccurs="0"/>
                <xsd:element ref="ns4:MediaServiceOCR" minOccurs="0"/>
                <xsd:element ref="ns3:hf1c0e968c904d07a40bcfc4c670c7df" minOccurs="0"/>
                <xsd:element ref="ns3:ma355bf4056648d0a4807f82c334cfeb" minOccurs="0"/>
                <xsd:element ref="ns3:cd29f0ef384242669a606ad1a9df00b7"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fcba5-a2f5-4308-9e5f-c9bdf493bf2f" elementFormDefault="qualified">
    <xsd:import namespace="http://schemas.microsoft.com/office/2006/documentManagement/types"/>
    <xsd:import namespace="http://schemas.microsoft.com/office/infopath/2007/PartnerControls"/>
    <xsd:element name="OCA_PublishedDate" ma:index="8" nillable="true" ma:displayName="Published date" ma:format="DateOnly" ma:internalName="OCA_PublishedDate">
      <xsd:simpleType>
        <xsd:restriction base="dms:DateTime"/>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f2978d6c-1171-4f45-ade3-c7e4b8ca13c7}" ma:internalName="TaxCatchAll" ma:showField="CatchAllData" ma:web="878fcba5-a2f5-4308-9e5f-c9bdf493bf2f">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1"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k28648cfc64c4feeb48d6f4fd07f97c9" ma:index="13" nillable="true" ma:taxonomy="true" ma:internalName="k28648cfc64c4feeb48d6f4fd07f97c9" ma:taxonomyFieldName="OCA_Mission" ma:displayName="Mission" ma:indexed="tru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ac5bcaea78d645efbd7ad57ee0e99c74" ma:index="25" nillable="true" ma:taxonomy="true" ma:internalName="ac5bcaea78d645efbd7ad57ee0e99c74" ma:taxonomyFieldName="OCA_DocType" ma:displayName="Document type" ma:indexed="true" ma:default="" ma:fieldId="{ac5bcaea-78d6-45ef-bd7a-d57ee0e99c74}"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e12a92c7de094597b76fedab39326db6" ma:index="27" nillable="true" ma:taxonomy="true" ma:internalName="e12a92c7de094597b76fedab39326db6" ma:taxonomyFieldName="OCA_Function" ma:displayName="Function" ma:default="" ma:fieldId="{e12a92c7-de09-4597-b76f-edab39326db6}" ma:taxonomyMulti="true" ma:sspId="3f8169e7-20d4-4f95-9450-953b2d8ea517" ma:termSetId="71433bc8-6e0e-4b8d-95ce-52291489dfe8" ma:anchorId="00000000-0000-0000-0000-000000000000" ma:open="false" ma:isKeyword="false">
      <xsd:complexType>
        <xsd:sequence>
          <xsd:element ref="pc:Terms" minOccurs="0" maxOccurs="1"/>
        </xsd:sequence>
      </xsd:complexType>
    </xsd:element>
    <xsd:element name="hf1c0e968c904d07a40bcfc4c670c7df" ma:index="31" nillable="true" ma:taxonomy="true" ma:internalName="hf1c0e968c904d07a40bcfc4c670c7df" ma:taxonomyFieldName="OCA_Department" ma:displayName="Department-nam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ma355bf4056648d0a4807f82c334cfeb" ma:index="33" nillable="true" ma:taxonomy="true" ma:internalName="ma355bf4056648d0a4807f82c334cfeb" ma:taxonomyFieldName="OCA_Entity" ma:displayName="OCA Entity"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d29f0ef384242669a606ad1a9df00b7" ma:index="35" nillable="true" ma:taxonomy="true" ma:internalName="cd29f0ef384242669a606ad1a9df00b7" ma:taxonomyFieldName="OCA_MSFEntity" ma:displayName="MSF Entity" ma:default="99;#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57e87-f8e7-450b-b1bd-4b26fdacf468"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Notes0" ma:index="20" nillable="true" ma:displayName="Notes" ma:internalName="Notes0">
      <xsd:simpleType>
        <xsd:restriction base="dms:Note">
          <xsd:maxLength value="255"/>
        </xsd:restriction>
      </xsd:simpleType>
    </xsd:element>
    <xsd:element name="Contributername" ma:index="21" nillable="true" ma:displayName="Contributor" ma:description="One or more people or organizations that contributed to this resource" ma:list="{a9b8e50a-1d59-4790-a994-7d0dcb90e5ce}" ma:internalName="Contributername" ma:readOnly="false" ma:showField="Title">
      <xsd:simpleType>
        <xsd:restriction base="dms:Lookup"/>
      </xsd:simpleType>
    </xsd:element>
    <xsd:element name="pdve" ma:index="22" nillable="true" ma:displayName="MSF Entity" ma:internalName="pdve">
      <xsd:simpleType>
        <xsd:restriction base="dms:Text">
          <xsd:maxLength value="255"/>
        </xsd:restriction>
      </xsd:simpleType>
    </xsd:element>
    <xsd:element name="yg3i" ma:index="23" nillable="true" ma:displayName="OCA Author" ma:list="UserInfo" ma:SearchPeopleOnly="false" ma:SharePointGroup="0" ma:internalName="yg3i"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8" nillable="true" ma:displayName="MediaServiceLocation" ma:description="" ma:internalName="MediaServiceLocatio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eab57e87-f8e7-450b-b1bd-4b26fdacf468" xsi:nil="true"/>
    <e12a92c7de094597b76fedab39326db6 xmlns="20c1abfa-485b-41c9-a329-38772ca1fd48">
      <Terms xmlns="http://schemas.microsoft.com/office/infopath/2007/PartnerControls"/>
    </e12a92c7de094597b76fedab39326db6>
    <Contributername xmlns="eab57e87-f8e7-450b-b1bd-4b26fdacf468" xsi:nil="true"/>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k28648cfc64c4feeb48d6f4fd07f97c9 xmlns="20c1abfa-485b-41c9-a329-38772ca1fd48">
      <Terms xmlns="http://schemas.microsoft.com/office/infopath/2007/PartnerControls"/>
    </k28648cfc64c4feeb48d6f4fd07f97c9>
    <hf1c0e968c904d07a40bcfc4c670c7df xmlns="20c1abfa-485b-41c9-a329-38772ca1fd48">
      <Terms xmlns="http://schemas.microsoft.com/office/infopath/2007/PartnerControls"/>
    </hf1c0e968c904d07a40bcfc4c670c7df>
    <yg3i xmlns="eab57e87-f8e7-450b-b1bd-4b26fdacf468">
      <UserInfo>
        <DisplayName/>
        <AccountId xsi:nil="true"/>
        <AccountType/>
      </UserInfo>
    </yg3i>
    <TaxCatchAll xmlns="20c1abfa-485b-41c9-a329-38772ca1fd48">
      <Value>99</Value>
    </TaxCatchAll>
    <pdve xmlns="eab57e87-f8e7-450b-b1bd-4b26fdacf468" xsi:nil="true"/>
    <p0c3e7b3f5fa4709884d178aaf27d97b xmlns="20c1abfa-485b-41c9-a329-38772ca1fd48">
      <Terms xmlns="http://schemas.microsoft.com/office/infopath/2007/PartnerControls"/>
    </p0c3e7b3f5fa4709884d178aaf27d97b>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ma355bf4056648d0a4807f82c334cfeb>
    <OCA_PublishedDate xmlns="878fcba5-a2f5-4308-9e5f-c9bdf493bf2f" xsi:nil="true"/>
    <SharedWithUsers xmlns="878fcba5-a2f5-4308-9e5f-c9bdf493bf2f">
      <UserInfo>
        <DisplayName>Emma Eggink</DisplayName>
        <AccountId>6800</AccountId>
        <AccountType/>
      </UserInfo>
      <UserInfo>
        <DisplayName>Morag McKenzie</DisplayName>
        <AccountId>4534</AccountId>
        <AccountType/>
      </UserInfo>
    </SharedWithUsers>
    <lcf76f155ced4ddcb4097134ff3c332f xmlns="eab57e87-f8e7-450b-b1bd-4b26fdacf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C1A5DD-AF08-4C88-953F-FEE45EBB75B7}">
  <ds:schemaRefs>
    <ds:schemaRef ds:uri="http://schemas.openxmlformats.org/officeDocument/2006/bibliography"/>
  </ds:schemaRefs>
</ds:datastoreItem>
</file>

<file path=customXml/itemProps2.xml><?xml version="1.0" encoding="utf-8"?>
<ds:datastoreItem xmlns:ds="http://schemas.openxmlformats.org/officeDocument/2006/customXml" ds:itemID="{A33828DF-26D8-42C7-8A0D-5F0FFD5B4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fcba5-a2f5-4308-9e5f-c9bdf493bf2f"/>
    <ds:schemaRef ds:uri="20c1abfa-485b-41c9-a329-38772ca1fd48"/>
    <ds:schemaRef ds:uri="eab57e87-f8e7-450b-b1bd-4b26fdacf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BD21B-CE3C-4D9B-9099-A4D96D7485F1}">
  <ds:schemaRefs>
    <ds:schemaRef ds:uri="http://schemas.microsoft.com/sharepoint/v3/contenttype/forms"/>
  </ds:schemaRefs>
</ds:datastoreItem>
</file>

<file path=customXml/itemProps4.xml><?xml version="1.0" encoding="utf-8"?>
<ds:datastoreItem xmlns:ds="http://schemas.openxmlformats.org/officeDocument/2006/customXml" ds:itemID="{E4BDF75A-2708-4B27-BB04-40859890DC4B}">
  <ds:schemaRefs>
    <ds:schemaRef ds:uri="http://schemas.microsoft.com/office/2006/metadata/properties"/>
    <ds:schemaRef ds:uri="http://schemas.microsoft.com/office/infopath/2007/PartnerControls"/>
    <ds:schemaRef ds:uri="eab57e87-f8e7-450b-b1bd-4b26fdacf468"/>
    <ds:schemaRef ds:uri="20c1abfa-485b-41c9-a329-38772ca1fd48"/>
    <ds:schemaRef ds:uri="878fcba5-a2f5-4308-9e5f-c9bdf493bf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Whitcombe</dc:creator>
  <cp:keywords/>
  <dc:description/>
  <cp:lastModifiedBy>Pierre Felcenloben</cp:lastModifiedBy>
  <cp:revision>2</cp:revision>
  <dcterms:created xsi:type="dcterms:W3CDTF">2022-12-19T18:02:00Z</dcterms:created>
  <dcterms:modified xsi:type="dcterms:W3CDTF">2022-12-19T18:02:00Z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0x010100F0769E15CD12274CA5B62736DEF25C7D</vt:lpwstr>
  </property>
  <property fmtid="{D5CDD505-2E9C-101B-9397-08002B2CF9AE}" pid="3" name="OCA_Mission">
    <vt:lpwstr/>
  </property>
  <property fmtid="{D5CDD505-2E9C-101B-9397-08002B2CF9AE}" pid="4" name="OCA_MSFEntity">
    <vt:lpwstr>99;#Operational Centre Amsterdam|c1cea462-cc28-4c38-bab9-3ca4a912d8a4</vt:lpwstr>
  </property>
  <property fmtid="{D5CDD505-2E9C-101B-9397-08002B2CF9AE}" pid="5" name="OCA_Entity">
    <vt:lpwstr/>
  </property>
  <property fmtid="{D5CDD505-2E9C-101B-9397-08002B2CF9AE}" pid="6" name="OCA_Department">
    <vt:lpwstr/>
  </property>
  <property fmtid="{D5CDD505-2E9C-101B-9397-08002B2CF9AE}" pid="7" name="OCA_Country">
    <vt:lpwstr/>
  </property>
  <property fmtid="{D5CDD505-2E9C-101B-9397-08002B2CF9AE}" pid="8" name="OCA_DocType">
    <vt:lpwstr/>
  </property>
  <property fmtid="{D5CDD505-2E9C-101B-9397-08002B2CF9AE}" pid="9" name="OCA_Function">
    <vt:lpwstr/>
  </property>
  <property fmtid="{D5CDD505-2E9C-101B-9397-08002B2CF9AE}" pid="10" name="MediaServiceImageTags">
    <vt:lpwstr/>
  </property>
</Properties>
</file>